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9C50" w14:textId="589A9F92" w:rsidR="003A6E71" w:rsidRPr="008F4B08" w:rsidRDefault="003A6E71" w:rsidP="00FF79E1">
      <w:pPr>
        <w:topLinePunct/>
        <w:spacing w:line="400" w:lineRule="exact"/>
        <w:rPr>
          <w:rFonts w:asciiTheme="minorEastAsia" w:hAnsiTheme="minorEastAsia"/>
          <w:sz w:val="24"/>
          <w:szCs w:val="24"/>
        </w:rPr>
      </w:pPr>
      <w:r w:rsidRPr="008F4B08">
        <w:rPr>
          <w:rFonts w:asciiTheme="minorEastAsia" w:hAnsiTheme="minorEastAsia" w:hint="eastAsia"/>
          <w:sz w:val="24"/>
          <w:szCs w:val="24"/>
        </w:rPr>
        <w:t>様式第</w:t>
      </w:r>
      <w:r w:rsidR="003F3EED" w:rsidRPr="008F4B08">
        <w:rPr>
          <w:rFonts w:asciiTheme="minorEastAsia" w:hAnsiTheme="minorEastAsia" w:hint="eastAsia"/>
          <w:sz w:val="24"/>
          <w:szCs w:val="24"/>
        </w:rPr>
        <w:t>４</w:t>
      </w:r>
      <w:r w:rsidRPr="008F4B08">
        <w:rPr>
          <w:rFonts w:asciiTheme="minorEastAsia" w:hAnsiTheme="minorEastAsia" w:hint="eastAsia"/>
          <w:sz w:val="24"/>
          <w:szCs w:val="24"/>
        </w:rPr>
        <w:t>号（第７条関係）</w:t>
      </w:r>
    </w:p>
    <w:p w14:paraId="0F589D48" w14:textId="77777777" w:rsidR="00C06EBB" w:rsidRPr="008F4B08" w:rsidRDefault="00C06EBB" w:rsidP="001B0A51">
      <w:pPr>
        <w:topLinePunct/>
        <w:spacing w:line="400" w:lineRule="exact"/>
        <w:ind w:left="222" w:hangingChars="100" w:hanging="222"/>
        <w:rPr>
          <w:rFonts w:asciiTheme="minorEastAsia" w:hAnsiTheme="minorEastAsia"/>
          <w:sz w:val="24"/>
          <w:szCs w:val="24"/>
        </w:rPr>
      </w:pPr>
    </w:p>
    <w:p w14:paraId="55967C11" w14:textId="77777777" w:rsidR="001B0A51" w:rsidRPr="008F4B08" w:rsidRDefault="001B0A51" w:rsidP="001B0A51">
      <w:pPr>
        <w:wordWrap w:val="0"/>
        <w:topLinePunct/>
        <w:spacing w:line="400" w:lineRule="exact"/>
        <w:ind w:left="222" w:hangingChars="100" w:hanging="222"/>
        <w:jc w:val="right"/>
        <w:rPr>
          <w:rFonts w:asciiTheme="minorEastAsia" w:hAnsiTheme="minorEastAsia"/>
          <w:sz w:val="24"/>
          <w:szCs w:val="24"/>
        </w:rPr>
      </w:pPr>
      <w:r w:rsidRPr="008F4B08">
        <w:rPr>
          <w:rFonts w:asciiTheme="minorEastAsia" w:hAnsiTheme="minorEastAsia" w:hint="eastAsia"/>
          <w:sz w:val="24"/>
          <w:szCs w:val="24"/>
        </w:rPr>
        <w:t xml:space="preserve">年　　月　　日　</w:t>
      </w:r>
    </w:p>
    <w:p w14:paraId="092278C3" w14:textId="77777777" w:rsidR="001B0A51" w:rsidRPr="008F4B08" w:rsidRDefault="001B0A51" w:rsidP="001B0A51">
      <w:pPr>
        <w:topLinePunct/>
        <w:spacing w:line="400" w:lineRule="exact"/>
        <w:ind w:left="222" w:hangingChars="100" w:hanging="222"/>
        <w:rPr>
          <w:rFonts w:asciiTheme="minorEastAsia" w:hAnsiTheme="minorEastAsia"/>
          <w:sz w:val="24"/>
          <w:szCs w:val="24"/>
        </w:rPr>
      </w:pPr>
    </w:p>
    <w:p w14:paraId="0A7F897D" w14:textId="77777777" w:rsidR="001B0A51" w:rsidRPr="008F4B08" w:rsidRDefault="001B0A51" w:rsidP="001B0A51">
      <w:pPr>
        <w:topLinePunct/>
        <w:spacing w:line="400" w:lineRule="exact"/>
        <w:ind w:leftChars="100" w:left="182"/>
        <w:rPr>
          <w:rFonts w:asciiTheme="minorEastAsia" w:hAnsiTheme="minorEastAsia"/>
          <w:sz w:val="24"/>
          <w:szCs w:val="24"/>
        </w:rPr>
      </w:pPr>
      <w:r w:rsidRPr="008F4B08">
        <w:rPr>
          <w:rFonts w:asciiTheme="minorEastAsia" w:hAnsiTheme="minorEastAsia" w:hint="eastAsia"/>
          <w:sz w:val="24"/>
          <w:szCs w:val="24"/>
        </w:rPr>
        <w:t>宮古市長　あて</w:t>
      </w:r>
    </w:p>
    <w:p w14:paraId="59CA402C" w14:textId="77777777" w:rsidR="001B0A51" w:rsidRPr="008F4B08" w:rsidRDefault="001B0A51" w:rsidP="001B0A51">
      <w:pPr>
        <w:topLinePunct/>
        <w:spacing w:line="400" w:lineRule="exact"/>
        <w:ind w:left="222" w:hangingChars="100" w:hanging="222"/>
        <w:rPr>
          <w:rFonts w:asciiTheme="minorEastAsia" w:hAnsiTheme="minorEastAsia"/>
          <w:sz w:val="24"/>
          <w:szCs w:val="24"/>
        </w:rPr>
      </w:pPr>
    </w:p>
    <w:p w14:paraId="3F0CC7ED" w14:textId="77777777" w:rsidR="001B0A51" w:rsidRPr="008F4B08" w:rsidRDefault="001B0A51" w:rsidP="001B0A51">
      <w:pPr>
        <w:topLinePunct/>
        <w:spacing w:line="400" w:lineRule="exact"/>
        <w:ind w:firstLineChars="2300" w:firstLine="5102"/>
        <w:rPr>
          <w:rFonts w:asciiTheme="minorEastAsia" w:hAnsiTheme="minorEastAsia"/>
          <w:sz w:val="24"/>
          <w:szCs w:val="24"/>
        </w:rPr>
      </w:pPr>
      <w:r w:rsidRPr="008F4B08">
        <w:rPr>
          <w:rFonts w:asciiTheme="minorEastAsia" w:hAnsiTheme="minorEastAsia" w:hint="eastAsia"/>
          <w:sz w:val="24"/>
          <w:szCs w:val="24"/>
        </w:rPr>
        <w:t>住　　所</w:t>
      </w:r>
    </w:p>
    <w:p w14:paraId="685EB72C" w14:textId="77777777" w:rsidR="001B0A51" w:rsidRPr="008F4B08" w:rsidRDefault="001B0A51" w:rsidP="001B0A51">
      <w:pPr>
        <w:topLinePunct/>
        <w:spacing w:line="400" w:lineRule="exact"/>
        <w:ind w:left="222" w:hangingChars="100" w:hanging="222"/>
        <w:rPr>
          <w:rFonts w:asciiTheme="minorEastAsia" w:hAnsiTheme="minorEastAsia"/>
          <w:sz w:val="24"/>
          <w:szCs w:val="24"/>
        </w:rPr>
      </w:pPr>
      <w:r w:rsidRPr="008F4B08">
        <w:rPr>
          <w:rFonts w:asciiTheme="minorEastAsia" w:hAnsiTheme="minorEastAsia" w:hint="eastAsia"/>
          <w:sz w:val="24"/>
          <w:szCs w:val="24"/>
        </w:rPr>
        <w:t xml:space="preserve">　　　　　　　　　　　　　　　　　　　　　　　氏　　名</w:t>
      </w:r>
    </w:p>
    <w:p w14:paraId="14A5F84A" w14:textId="77777777" w:rsidR="001B0A51" w:rsidRPr="008F4B08" w:rsidRDefault="001B0A51" w:rsidP="001B0A51">
      <w:pPr>
        <w:topLinePunct/>
        <w:spacing w:line="400" w:lineRule="exact"/>
        <w:ind w:left="222" w:hangingChars="100" w:hanging="222"/>
        <w:rPr>
          <w:rFonts w:asciiTheme="minorEastAsia" w:hAnsiTheme="minorEastAsia"/>
          <w:sz w:val="24"/>
          <w:szCs w:val="24"/>
        </w:rPr>
      </w:pPr>
      <w:r w:rsidRPr="008F4B08">
        <w:rPr>
          <w:rFonts w:asciiTheme="minorEastAsia" w:hAnsiTheme="minorEastAsia" w:hint="eastAsia"/>
          <w:sz w:val="24"/>
          <w:szCs w:val="24"/>
        </w:rPr>
        <w:t xml:space="preserve">　　　　　　　　　　　　　　　　　　　　　　　電話番号</w:t>
      </w:r>
    </w:p>
    <w:p w14:paraId="3E32F88A" w14:textId="77777777" w:rsidR="001B0A51" w:rsidRPr="008F4B08" w:rsidRDefault="001B0A51" w:rsidP="001B0A51">
      <w:pPr>
        <w:topLinePunct/>
        <w:spacing w:line="400" w:lineRule="exact"/>
        <w:ind w:left="222" w:hangingChars="100" w:hanging="222"/>
        <w:rPr>
          <w:rFonts w:asciiTheme="minorEastAsia" w:hAnsiTheme="minorEastAsia"/>
          <w:sz w:val="24"/>
          <w:szCs w:val="24"/>
        </w:rPr>
      </w:pPr>
    </w:p>
    <w:p w14:paraId="44758ED0" w14:textId="77777777" w:rsidR="001B0A51" w:rsidRPr="008F4B08" w:rsidRDefault="001B0A51" w:rsidP="001B0A51">
      <w:pPr>
        <w:topLinePunct/>
        <w:spacing w:line="400" w:lineRule="exact"/>
        <w:ind w:left="222" w:hangingChars="100" w:hanging="222"/>
        <w:rPr>
          <w:rFonts w:asciiTheme="minorEastAsia" w:hAnsiTheme="minorEastAsia"/>
          <w:sz w:val="24"/>
          <w:szCs w:val="24"/>
        </w:rPr>
      </w:pPr>
    </w:p>
    <w:p w14:paraId="6CF4A2BE" w14:textId="77777777" w:rsidR="00E6085D" w:rsidRPr="008F4B08" w:rsidRDefault="00E6085D" w:rsidP="00E6085D">
      <w:pPr>
        <w:topLinePunct/>
        <w:spacing w:line="400" w:lineRule="exact"/>
        <w:ind w:left="222" w:hangingChars="100" w:hanging="222"/>
        <w:jc w:val="center"/>
        <w:rPr>
          <w:rFonts w:asciiTheme="minorEastAsia" w:hAnsiTheme="minorEastAsia"/>
          <w:sz w:val="24"/>
          <w:szCs w:val="24"/>
        </w:rPr>
      </w:pPr>
      <w:r w:rsidRPr="008F4B08">
        <w:rPr>
          <w:rFonts w:asciiTheme="minorEastAsia" w:hAnsiTheme="minorEastAsia" w:hint="eastAsia"/>
          <w:sz w:val="24"/>
          <w:szCs w:val="24"/>
        </w:rPr>
        <w:t>再エネ接続に係る確認書</w:t>
      </w:r>
    </w:p>
    <w:p w14:paraId="0014436C" w14:textId="77777777" w:rsidR="001B0A51" w:rsidRPr="008F4B08" w:rsidRDefault="001B0A51" w:rsidP="00FF79E1">
      <w:pPr>
        <w:topLinePunct/>
        <w:spacing w:line="400" w:lineRule="exact"/>
        <w:rPr>
          <w:rFonts w:asciiTheme="minorEastAsia" w:hAnsiTheme="minorEastAsia"/>
          <w:sz w:val="24"/>
          <w:szCs w:val="24"/>
        </w:rPr>
      </w:pPr>
    </w:p>
    <w:p w14:paraId="246B2508" w14:textId="77777777" w:rsidR="003A6E71" w:rsidRPr="008F4B08" w:rsidRDefault="00E6085D" w:rsidP="00E6085D">
      <w:pPr>
        <w:topLinePunct/>
        <w:spacing w:line="400" w:lineRule="exact"/>
        <w:ind w:firstLineChars="100" w:firstLine="222"/>
        <w:rPr>
          <w:rFonts w:asciiTheme="minorEastAsia" w:hAnsiTheme="minorEastAsia"/>
          <w:sz w:val="24"/>
          <w:szCs w:val="24"/>
        </w:rPr>
      </w:pPr>
      <w:r w:rsidRPr="008F4B08">
        <w:rPr>
          <w:rFonts w:asciiTheme="minorEastAsia" w:hAnsiTheme="minorEastAsia" w:hint="eastAsia"/>
          <w:sz w:val="24"/>
          <w:szCs w:val="24"/>
        </w:rPr>
        <w:t>宮古市住宅省エネルギー推進</w:t>
      </w:r>
      <w:r w:rsidR="00C06EBB" w:rsidRPr="008F4B08">
        <w:rPr>
          <w:rFonts w:asciiTheme="minorEastAsia" w:hAnsiTheme="minorEastAsia" w:hint="eastAsia"/>
          <w:sz w:val="24"/>
          <w:szCs w:val="24"/>
        </w:rPr>
        <w:t>事業費補助金交付要綱第６</w:t>
      </w:r>
      <w:r w:rsidRPr="008F4B08">
        <w:rPr>
          <w:rFonts w:asciiTheme="minorEastAsia" w:hAnsiTheme="minorEastAsia" w:hint="eastAsia"/>
          <w:sz w:val="24"/>
          <w:szCs w:val="24"/>
        </w:rPr>
        <w:t>条</w:t>
      </w:r>
      <w:r w:rsidR="00082898" w:rsidRPr="008F4B08">
        <w:rPr>
          <w:rFonts w:asciiTheme="minorEastAsia" w:hAnsiTheme="minorEastAsia" w:hint="eastAsia"/>
          <w:sz w:val="24"/>
          <w:szCs w:val="24"/>
        </w:rPr>
        <w:t>第１項第１号</w:t>
      </w:r>
      <w:r w:rsidR="00005627" w:rsidRPr="008F4B08">
        <w:rPr>
          <w:rFonts w:asciiTheme="minorEastAsia" w:hAnsiTheme="minorEastAsia" w:hint="eastAsia"/>
          <w:sz w:val="24"/>
          <w:szCs w:val="24"/>
        </w:rPr>
        <w:t>の規定について、次のとおり</w:t>
      </w:r>
      <w:r w:rsidR="00C06EBB" w:rsidRPr="008F4B08">
        <w:rPr>
          <w:rFonts w:asciiTheme="minorEastAsia" w:hAnsiTheme="minorEastAsia" w:hint="eastAsia"/>
          <w:sz w:val="24"/>
          <w:szCs w:val="24"/>
        </w:rPr>
        <w:t>再エネ接続</w:t>
      </w:r>
      <w:r w:rsidR="00005627" w:rsidRPr="008F4B08">
        <w:rPr>
          <w:rFonts w:asciiTheme="minorEastAsia" w:hAnsiTheme="minorEastAsia" w:hint="eastAsia"/>
          <w:sz w:val="24"/>
          <w:szCs w:val="24"/>
        </w:rPr>
        <w:t>を</w:t>
      </w:r>
      <w:r w:rsidR="00227112" w:rsidRPr="008F4B08">
        <w:rPr>
          <w:rFonts w:asciiTheme="minorEastAsia" w:hAnsiTheme="minorEastAsia" w:hint="eastAsia"/>
          <w:sz w:val="24"/>
          <w:szCs w:val="24"/>
        </w:rPr>
        <w:t>します</w:t>
      </w:r>
      <w:r w:rsidR="00C06EBB" w:rsidRPr="008F4B08">
        <w:rPr>
          <w:rFonts w:asciiTheme="minorEastAsia" w:hAnsiTheme="minorEastAsia" w:hint="eastAsia"/>
          <w:sz w:val="24"/>
          <w:szCs w:val="24"/>
        </w:rPr>
        <w:t>。</w:t>
      </w:r>
    </w:p>
    <w:p w14:paraId="3D78707C" w14:textId="77777777" w:rsidR="00C06EBB" w:rsidRPr="008F4B08" w:rsidRDefault="00C06EBB" w:rsidP="00C06EBB">
      <w:pPr>
        <w:topLinePunct/>
        <w:spacing w:line="400" w:lineRule="exact"/>
        <w:rPr>
          <w:rFonts w:asciiTheme="minorEastAsia" w:hAnsiTheme="minorEastAsia"/>
          <w:sz w:val="24"/>
          <w:szCs w:val="24"/>
        </w:rPr>
      </w:pPr>
    </w:p>
    <w:p w14:paraId="50801E96" w14:textId="77777777" w:rsidR="001B0A51" w:rsidRPr="008F4B08" w:rsidRDefault="00EB4B15" w:rsidP="00C06EBB">
      <w:pPr>
        <w:topLinePunct/>
        <w:spacing w:line="400" w:lineRule="exact"/>
        <w:rPr>
          <w:rFonts w:asciiTheme="minorEastAsia" w:hAnsiTheme="minorEastAsia"/>
          <w:sz w:val="24"/>
          <w:szCs w:val="24"/>
        </w:rPr>
      </w:pPr>
      <w:r w:rsidRPr="008F4B08">
        <w:rPr>
          <w:rFonts w:asciiTheme="minorEastAsia" w:hAnsiTheme="minorEastAsia" w:hint="eastAsia"/>
          <w:sz w:val="24"/>
          <w:szCs w:val="24"/>
        </w:rPr>
        <w:t>１　再エネ接続の方法（次のいずれかをチェックする</w:t>
      </w:r>
      <w:r w:rsidR="00275188" w:rsidRPr="008F4B08">
        <w:rPr>
          <w:rFonts w:asciiTheme="minorEastAsia" w:hAnsiTheme="minorEastAsia" w:hint="eastAsia"/>
          <w:sz w:val="24"/>
          <w:szCs w:val="24"/>
        </w:rPr>
        <w:t>。</w:t>
      </w:r>
      <w:r w:rsidRPr="008F4B08">
        <w:rPr>
          <w:rFonts w:asciiTheme="minorEastAsia" w:hAnsiTheme="minorEastAsia" w:hint="eastAsia"/>
          <w:sz w:val="24"/>
          <w:szCs w:val="24"/>
        </w:rPr>
        <w:t>）</w:t>
      </w:r>
    </w:p>
    <w:p w14:paraId="5E223CA7" w14:textId="77777777" w:rsidR="00EB4B15" w:rsidRPr="008F4B08" w:rsidRDefault="00EB4B15" w:rsidP="00C06EBB">
      <w:pPr>
        <w:topLinePunct/>
        <w:spacing w:line="400" w:lineRule="exact"/>
        <w:rPr>
          <w:rFonts w:asciiTheme="minorEastAsia" w:hAnsiTheme="minorEastAsia"/>
          <w:sz w:val="24"/>
          <w:szCs w:val="24"/>
        </w:rPr>
      </w:pPr>
    </w:p>
    <w:p w14:paraId="627DBC8A" w14:textId="77777777" w:rsidR="00EB4B15" w:rsidRPr="008F4B08" w:rsidRDefault="00EB4B15" w:rsidP="00AC4AC4">
      <w:pPr>
        <w:topLinePunct/>
        <w:spacing w:line="400" w:lineRule="exact"/>
        <w:ind w:left="1109" w:hangingChars="500" w:hanging="1109"/>
        <w:rPr>
          <w:rFonts w:ascii="ＭＳ 明朝" w:eastAsia="ＭＳ 明朝" w:hAnsi="ＭＳ 明朝" w:cs="Times New Roman"/>
          <w:sz w:val="24"/>
          <w:szCs w:val="24"/>
        </w:rPr>
      </w:pPr>
      <w:r w:rsidRPr="008F4B08">
        <w:rPr>
          <w:rFonts w:asciiTheme="minorEastAsia" w:hAnsiTheme="minorEastAsia" w:hint="eastAsia"/>
          <w:sz w:val="24"/>
          <w:szCs w:val="24"/>
        </w:rPr>
        <w:t xml:space="preserve">　　　□　</w:t>
      </w:r>
      <w:r w:rsidR="00AC4AC4" w:rsidRPr="008F4B08">
        <w:rPr>
          <w:rFonts w:ascii="ＭＳ 明朝" w:eastAsia="ＭＳ 明朝" w:hAnsi="ＭＳ 明朝" w:cs="Times New Roman" w:hint="eastAsia"/>
          <w:sz w:val="24"/>
          <w:szCs w:val="24"/>
        </w:rPr>
        <w:t>事業により設置する設備が、当該設備における年間消費電力量以上の年間発電能力を有する再エネ発電設備と接続します。</w:t>
      </w:r>
    </w:p>
    <w:p w14:paraId="0CB6ED3A" w14:textId="77777777" w:rsidR="00EB4B15" w:rsidRPr="008F4B08" w:rsidRDefault="00EB4B15" w:rsidP="005B24CA">
      <w:pPr>
        <w:topLinePunct/>
        <w:spacing w:line="400" w:lineRule="exact"/>
        <w:rPr>
          <w:rFonts w:ascii="ＭＳ 明朝" w:eastAsia="ＭＳ 明朝" w:hAnsi="ＭＳ 明朝" w:cs="Times New Roman"/>
          <w:sz w:val="24"/>
          <w:szCs w:val="24"/>
        </w:rPr>
      </w:pPr>
      <w:r w:rsidRPr="008F4B08">
        <w:rPr>
          <w:rFonts w:ascii="ＭＳ 明朝" w:eastAsia="ＭＳ 明朝" w:hAnsi="ＭＳ 明朝" w:cs="Times New Roman" w:hint="eastAsia"/>
          <w:sz w:val="24"/>
          <w:szCs w:val="24"/>
        </w:rPr>
        <w:t xml:space="preserve">　　　□　再エネ発電設備</w:t>
      </w:r>
      <w:r w:rsidR="00AC4AC4" w:rsidRPr="008F4B08">
        <w:rPr>
          <w:rFonts w:ascii="ＭＳ 明朝" w:eastAsia="ＭＳ 明朝" w:hAnsi="ＭＳ 明朝" w:cs="Times New Roman" w:hint="eastAsia"/>
          <w:sz w:val="24"/>
          <w:szCs w:val="24"/>
        </w:rPr>
        <w:t>と接続</w:t>
      </w:r>
      <w:r w:rsidRPr="008F4B08">
        <w:rPr>
          <w:rFonts w:ascii="ＭＳ 明朝" w:eastAsia="ＭＳ 明朝" w:hAnsi="ＭＳ 明朝" w:cs="Times New Roman" w:hint="eastAsia"/>
          <w:sz w:val="24"/>
          <w:szCs w:val="24"/>
        </w:rPr>
        <w:t>できない</w:t>
      </w:r>
      <w:r w:rsidR="006313E7" w:rsidRPr="008F4B08">
        <w:rPr>
          <w:rFonts w:ascii="ＭＳ 明朝" w:eastAsia="ＭＳ 明朝" w:hAnsi="ＭＳ 明朝" w:cs="Times New Roman" w:hint="eastAsia"/>
          <w:sz w:val="24"/>
          <w:szCs w:val="24"/>
        </w:rPr>
        <w:t>ため、</w:t>
      </w:r>
      <w:r w:rsidRPr="008F4B08">
        <w:rPr>
          <w:rFonts w:ascii="ＭＳ 明朝" w:eastAsia="ＭＳ 明朝" w:hAnsi="ＭＳ 明朝" w:cs="Times New Roman" w:hint="eastAsia"/>
          <w:sz w:val="24"/>
          <w:szCs w:val="24"/>
        </w:rPr>
        <w:t>再エネ電力を購入します。</w:t>
      </w:r>
    </w:p>
    <w:p w14:paraId="60B77D8B" w14:textId="77777777" w:rsidR="000362C4" w:rsidRPr="008F4B08" w:rsidRDefault="006313E7" w:rsidP="006313E7">
      <w:pPr>
        <w:topLinePunct/>
        <w:spacing w:line="400" w:lineRule="exact"/>
        <w:rPr>
          <w:rFonts w:ascii="ＭＳ 明朝" w:eastAsia="ＭＳ 明朝" w:hAnsi="ＭＳ 明朝" w:cs="Times New Roman"/>
          <w:sz w:val="24"/>
          <w:szCs w:val="24"/>
        </w:rPr>
      </w:pPr>
      <w:r w:rsidRPr="008F4B08">
        <w:rPr>
          <w:rFonts w:ascii="ＭＳ 明朝" w:eastAsia="ＭＳ 明朝" w:hAnsi="ＭＳ 明朝" w:cs="Times New Roman" w:hint="eastAsia"/>
          <w:sz w:val="24"/>
          <w:szCs w:val="24"/>
        </w:rPr>
        <w:t xml:space="preserve">　　　□　年間消費電力量に対して</w:t>
      </w:r>
      <w:r w:rsidR="000362C4" w:rsidRPr="008F4B08">
        <w:rPr>
          <w:rFonts w:ascii="ＭＳ 明朝" w:eastAsia="ＭＳ 明朝" w:hAnsi="ＭＳ 明朝" w:cs="Times New Roman" w:hint="eastAsia"/>
          <w:sz w:val="24"/>
          <w:szCs w:val="24"/>
        </w:rPr>
        <w:t>、</w:t>
      </w:r>
      <w:r w:rsidRPr="008F4B08">
        <w:rPr>
          <w:rFonts w:ascii="ＭＳ 明朝" w:eastAsia="ＭＳ 明朝" w:hAnsi="ＭＳ 明朝" w:cs="Times New Roman" w:hint="eastAsia"/>
          <w:sz w:val="24"/>
          <w:szCs w:val="24"/>
        </w:rPr>
        <w:t>再エネ発電設備</w:t>
      </w:r>
      <w:r w:rsidR="000362C4" w:rsidRPr="008F4B08">
        <w:rPr>
          <w:rFonts w:ascii="ＭＳ 明朝" w:eastAsia="ＭＳ 明朝" w:hAnsi="ＭＳ 明朝" w:cs="Times New Roman" w:hint="eastAsia"/>
          <w:sz w:val="24"/>
          <w:szCs w:val="24"/>
        </w:rPr>
        <w:t>による年間発電量</w:t>
      </w:r>
      <w:r w:rsidRPr="008F4B08">
        <w:rPr>
          <w:rFonts w:ascii="ＭＳ 明朝" w:eastAsia="ＭＳ 明朝" w:hAnsi="ＭＳ 明朝" w:cs="Times New Roman" w:hint="eastAsia"/>
          <w:sz w:val="24"/>
          <w:szCs w:val="24"/>
        </w:rPr>
        <w:t>が不足するため、再エネ</w:t>
      </w:r>
    </w:p>
    <w:p w14:paraId="7A583587" w14:textId="77777777" w:rsidR="006313E7" w:rsidRPr="008F4B08" w:rsidRDefault="006313E7" w:rsidP="006313E7">
      <w:pPr>
        <w:topLinePunct/>
        <w:spacing w:line="400" w:lineRule="exact"/>
        <w:ind w:firstLineChars="500" w:firstLine="1109"/>
        <w:rPr>
          <w:rFonts w:ascii="ＭＳ 明朝" w:eastAsia="ＭＳ 明朝" w:hAnsi="ＭＳ 明朝" w:cs="Times New Roman"/>
          <w:sz w:val="24"/>
          <w:szCs w:val="24"/>
        </w:rPr>
      </w:pPr>
      <w:r w:rsidRPr="008F4B08">
        <w:rPr>
          <w:rFonts w:ascii="ＭＳ 明朝" w:eastAsia="ＭＳ 明朝" w:hAnsi="ＭＳ 明朝" w:cs="Times New Roman" w:hint="eastAsia"/>
          <w:sz w:val="24"/>
          <w:szCs w:val="24"/>
        </w:rPr>
        <w:t>電力を</w:t>
      </w:r>
      <w:r w:rsidR="005B24CA" w:rsidRPr="008F4B08">
        <w:rPr>
          <w:rFonts w:ascii="ＭＳ 明朝" w:eastAsia="ＭＳ 明朝" w:hAnsi="ＭＳ 明朝" w:cs="Times New Roman" w:hint="eastAsia"/>
          <w:sz w:val="24"/>
          <w:szCs w:val="24"/>
        </w:rPr>
        <w:t>購入</w:t>
      </w:r>
      <w:r w:rsidRPr="008F4B08">
        <w:rPr>
          <w:rFonts w:ascii="ＭＳ 明朝" w:eastAsia="ＭＳ 明朝" w:hAnsi="ＭＳ 明朝" w:cs="Times New Roman" w:hint="eastAsia"/>
          <w:sz w:val="24"/>
          <w:szCs w:val="24"/>
        </w:rPr>
        <w:t>します。</w:t>
      </w:r>
    </w:p>
    <w:p w14:paraId="250A7BCC" w14:textId="77777777" w:rsidR="00EB4B15" w:rsidRPr="008F4B08" w:rsidRDefault="00EB4B15" w:rsidP="00C06EBB">
      <w:pPr>
        <w:topLinePunct/>
        <w:spacing w:line="400" w:lineRule="exact"/>
        <w:rPr>
          <w:rFonts w:asciiTheme="minorEastAsia" w:hAnsiTheme="minorEastAsia"/>
          <w:sz w:val="24"/>
          <w:szCs w:val="24"/>
        </w:rPr>
      </w:pPr>
    </w:p>
    <w:p w14:paraId="1E3C0F69" w14:textId="77777777" w:rsidR="00EB4B15" w:rsidRPr="008F4B08" w:rsidRDefault="00EB4B15" w:rsidP="00C06EBB">
      <w:pPr>
        <w:topLinePunct/>
        <w:spacing w:line="400" w:lineRule="exact"/>
        <w:rPr>
          <w:rFonts w:asciiTheme="minorEastAsia" w:hAnsiTheme="minorEastAsia"/>
          <w:sz w:val="24"/>
          <w:szCs w:val="24"/>
        </w:rPr>
      </w:pPr>
      <w:r w:rsidRPr="008F4B08">
        <w:rPr>
          <w:rFonts w:asciiTheme="minorEastAsia" w:hAnsiTheme="minorEastAsia" w:hint="eastAsia"/>
          <w:sz w:val="24"/>
          <w:szCs w:val="24"/>
        </w:rPr>
        <w:t>２　再エネ接続の時期（次のいずれかをチェックする</w:t>
      </w:r>
      <w:r w:rsidR="00275188" w:rsidRPr="008F4B08">
        <w:rPr>
          <w:rFonts w:asciiTheme="minorEastAsia" w:hAnsiTheme="minorEastAsia" w:hint="eastAsia"/>
          <w:sz w:val="24"/>
          <w:szCs w:val="24"/>
        </w:rPr>
        <w:t>。</w:t>
      </w:r>
      <w:r w:rsidRPr="008F4B08">
        <w:rPr>
          <w:rFonts w:asciiTheme="minorEastAsia" w:hAnsiTheme="minorEastAsia" w:hint="eastAsia"/>
          <w:sz w:val="24"/>
          <w:szCs w:val="24"/>
        </w:rPr>
        <w:t>）</w:t>
      </w:r>
    </w:p>
    <w:p w14:paraId="012801DF" w14:textId="77777777" w:rsidR="00D70EA3" w:rsidRPr="008F4B08" w:rsidRDefault="00D70EA3" w:rsidP="00C06EBB">
      <w:pPr>
        <w:topLinePunct/>
        <w:spacing w:line="400" w:lineRule="exact"/>
        <w:rPr>
          <w:rFonts w:asciiTheme="minorEastAsia" w:hAnsiTheme="minorEastAsia"/>
          <w:sz w:val="24"/>
          <w:szCs w:val="24"/>
        </w:rPr>
      </w:pPr>
    </w:p>
    <w:p w14:paraId="76DC6980" w14:textId="77777777" w:rsidR="00C06EBB" w:rsidRPr="008F4B08" w:rsidRDefault="00227112" w:rsidP="002A4BFB">
      <w:pPr>
        <w:topLinePunct/>
        <w:spacing w:line="400" w:lineRule="exact"/>
        <w:ind w:firstLineChars="300" w:firstLine="666"/>
        <w:rPr>
          <w:rFonts w:asciiTheme="minorEastAsia" w:hAnsiTheme="minorEastAsia"/>
          <w:sz w:val="24"/>
          <w:szCs w:val="24"/>
        </w:rPr>
      </w:pPr>
      <w:r w:rsidRPr="008F4B08">
        <w:rPr>
          <w:rFonts w:asciiTheme="minorEastAsia" w:hAnsiTheme="minorEastAsia" w:hint="eastAsia"/>
          <w:sz w:val="24"/>
          <w:szCs w:val="24"/>
        </w:rPr>
        <w:t>□</w:t>
      </w:r>
      <w:r w:rsidR="00C06EBB" w:rsidRPr="008F4B08">
        <w:rPr>
          <w:rFonts w:asciiTheme="minorEastAsia" w:hAnsiTheme="minorEastAsia" w:hint="eastAsia"/>
          <w:sz w:val="24"/>
          <w:szCs w:val="24"/>
        </w:rPr>
        <w:t xml:space="preserve">　事業完了時に再エネ接続</w:t>
      </w:r>
      <w:r w:rsidR="00082898" w:rsidRPr="008F4B08">
        <w:rPr>
          <w:rFonts w:asciiTheme="minorEastAsia" w:hAnsiTheme="minorEastAsia" w:hint="eastAsia"/>
          <w:sz w:val="24"/>
          <w:szCs w:val="24"/>
        </w:rPr>
        <w:t>を</w:t>
      </w:r>
      <w:r w:rsidRPr="008F4B08">
        <w:rPr>
          <w:rFonts w:asciiTheme="minorEastAsia" w:hAnsiTheme="minorEastAsia" w:hint="eastAsia"/>
          <w:sz w:val="24"/>
          <w:szCs w:val="24"/>
        </w:rPr>
        <w:t>します</w:t>
      </w:r>
      <w:r w:rsidR="00D70EA3" w:rsidRPr="008F4B08">
        <w:rPr>
          <w:rFonts w:asciiTheme="minorEastAsia" w:hAnsiTheme="minorEastAsia" w:hint="eastAsia"/>
          <w:sz w:val="24"/>
          <w:szCs w:val="24"/>
        </w:rPr>
        <w:t>。</w:t>
      </w:r>
    </w:p>
    <w:p w14:paraId="00C85B20" w14:textId="77777777" w:rsidR="00732195" w:rsidRPr="008F4B08" w:rsidRDefault="00D70EA3" w:rsidP="00732195">
      <w:pPr>
        <w:topLinePunct/>
        <w:spacing w:line="400" w:lineRule="exact"/>
        <w:ind w:firstLineChars="300" w:firstLine="666"/>
        <w:rPr>
          <w:rFonts w:asciiTheme="minorEastAsia" w:hAnsiTheme="minorEastAsia"/>
          <w:sz w:val="24"/>
          <w:szCs w:val="24"/>
        </w:rPr>
      </w:pPr>
      <w:r w:rsidRPr="008F4B08">
        <w:rPr>
          <w:rFonts w:asciiTheme="minorEastAsia" w:hAnsiTheme="minorEastAsia" w:hint="eastAsia"/>
          <w:sz w:val="24"/>
          <w:szCs w:val="24"/>
        </w:rPr>
        <w:t>□</w:t>
      </w:r>
      <w:r w:rsidR="00227112" w:rsidRPr="008F4B08">
        <w:rPr>
          <w:rFonts w:asciiTheme="minorEastAsia" w:hAnsiTheme="minorEastAsia" w:hint="eastAsia"/>
          <w:sz w:val="24"/>
          <w:szCs w:val="24"/>
        </w:rPr>
        <w:t xml:space="preserve">　宮古市住宅省エネルギー推進事業費補助金交付要綱で定め</w:t>
      </w:r>
      <w:r w:rsidR="002A4BFB" w:rsidRPr="008F4B08">
        <w:rPr>
          <w:rFonts w:asciiTheme="minorEastAsia" w:hAnsiTheme="minorEastAsia" w:hint="eastAsia"/>
          <w:sz w:val="24"/>
          <w:szCs w:val="24"/>
        </w:rPr>
        <w:t>る</w:t>
      </w:r>
      <w:r w:rsidR="00227112" w:rsidRPr="008F4B08">
        <w:rPr>
          <w:rFonts w:asciiTheme="minorEastAsia" w:hAnsiTheme="minorEastAsia" w:hint="eastAsia"/>
          <w:sz w:val="24"/>
          <w:szCs w:val="24"/>
        </w:rPr>
        <w:t>期間内に再エネ接続</w:t>
      </w:r>
      <w:r w:rsidR="00F4188B" w:rsidRPr="008F4B08">
        <w:rPr>
          <w:rFonts w:asciiTheme="minorEastAsia" w:hAnsiTheme="minorEastAsia" w:hint="eastAsia"/>
          <w:sz w:val="24"/>
          <w:szCs w:val="24"/>
        </w:rPr>
        <w:t>を</w:t>
      </w:r>
    </w:p>
    <w:p w14:paraId="215C90CD" w14:textId="77777777" w:rsidR="001B0A51" w:rsidRPr="008F4B08" w:rsidRDefault="00227112" w:rsidP="002A4BFB">
      <w:pPr>
        <w:topLinePunct/>
        <w:spacing w:line="400" w:lineRule="exact"/>
        <w:ind w:firstLineChars="500" w:firstLine="1109"/>
        <w:rPr>
          <w:rFonts w:asciiTheme="minorEastAsia" w:hAnsiTheme="minorEastAsia"/>
          <w:sz w:val="24"/>
          <w:szCs w:val="24"/>
        </w:rPr>
      </w:pPr>
      <w:r w:rsidRPr="008F4B08">
        <w:rPr>
          <w:rFonts w:asciiTheme="minorEastAsia" w:hAnsiTheme="minorEastAsia" w:hint="eastAsia"/>
          <w:sz w:val="24"/>
          <w:szCs w:val="24"/>
        </w:rPr>
        <w:t>します</w:t>
      </w:r>
      <w:r w:rsidR="00D70EA3" w:rsidRPr="008F4B08">
        <w:rPr>
          <w:rFonts w:asciiTheme="minorEastAsia" w:hAnsiTheme="minorEastAsia" w:hint="eastAsia"/>
          <w:sz w:val="24"/>
          <w:szCs w:val="24"/>
        </w:rPr>
        <w:t>。</w:t>
      </w:r>
      <w:r w:rsidR="00732195" w:rsidRPr="008F4B08">
        <w:rPr>
          <w:rFonts w:asciiTheme="minorEastAsia" w:hAnsiTheme="minorEastAsia" w:hint="eastAsia"/>
          <w:sz w:val="24"/>
          <w:szCs w:val="24"/>
        </w:rPr>
        <w:t>その</w:t>
      </w:r>
      <w:r w:rsidR="00082898" w:rsidRPr="008F4B08">
        <w:rPr>
          <w:rFonts w:asciiTheme="minorEastAsia" w:hAnsiTheme="minorEastAsia" w:hint="eastAsia"/>
          <w:sz w:val="24"/>
          <w:szCs w:val="24"/>
        </w:rPr>
        <w:t>場合</w:t>
      </w:r>
      <w:r w:rsidR="001B0A51" w:rsidRPr="008F4B08">
        <w:rPr>
          <w:rFonts w:asciiTheme="minorEastAsia" w:hAnsiTheme="minorEastAsia" w:hint="eastAsia"/>
          <w:sz w:val="24"/>
          <w:szCs w:val="24"/>
        </w:rPr>
        <w:t>は、速やかに再エネ接続を確認できる書類を提出します。</w:t>
      </w:r>
    </w:p>
    <w:p w14:paraId="772BC876" w14:textId="77777777" w:rsidR="00C06EBB" w:rsidRPr="008F4B08" w:rsidRDefault="00C06EBB" w:rsidP="00C06EBB">
      <w:pPr>
        <w:topLinePunct/>
        <w:spacing w:line="400" w:lineRule="exact"/>
        <w:rPr>
          <w:rFonts w:asciiTheme="minorEastAsia" w:hAnsiTheme="minorEastAsia"/>
          <w:sz w:val="24"/>
          <w:szCs w:val="24"/>
        </w:rPr>
      </w:pPr>
    </w:p>
    <w:tbl>
      <w:tblPr>
        <w:tblStyle w:val="a8"/>
        <w:tblpPr w:leftFromText="142" w:rightFromText="142" w:vertAnchor="page" w:horzAnchor="margin" w:tblpXSpec="right" w:tblpY="14596"/>
        <w:tblW w:w="0" w:type="auto"/>
        <w:tblLook w:val="04A0" w:firstRow="1" w:lastRow="0" w:firstColumn="1" w:lastColumn="0" w:noHBand="0" w:noVBand="1"/>
      </w:tblPr>
      <w:tblGrid>
        <w:gridCol w:w="1275"/>
        <w:gridCol w:w="5097"/>
      </w:tblGrid>
      <w:tr w:rsidR="008F4B08" w:rsidRPr="008F4B08" w14:paraId="761FB9AA" w14:textId="77777777" w:rsidTr="002A4BFB">
        <w:trPr>
          <w:trHeight w:val="1052"/>
        </w:trPr>
        <w:tc>
          <w:tcPr>
            <w:tcW w:w="1275" w:type="dxa"/>
            <w:vAlign w:val="center"/>
          </w:tcPr>
          <w:p w14:paraId="65B640DA" w14:textId="77777777" w:rsidR="002A4BFB" w:rsidRPr="008F4B08" w:rsidRDefault="002A4BFB" w:rsidP="002A4BFB">
            <w:pPr>
              <w:topLinePunct/>
              <w:spacing w:line="400" w:lineRule="exact"/>
              <w:rPr>
                <w:rFonts w:asciiTheme="minorEastAsia" w:hAnsiTheme="minorEastAsia"/>
                <w:sz w:val="24"/>
                <w:szCs w:val="24"/>
              </w:rPr>
            </w:pPr>
            <w:r w:rsidRPr="008F4B08">
              <w:rPr>
                <w:rFonts w:asciiTheme="minorEastAsia" w:hAnsiTheme="minorEastAsia" w:hint="eastAsia"/>
                <w:sz w:val="24"/>
                <w:szCs w:val="24"/>
              </w:rPr>
              <w:t>※宮古市</w:t>
            </w:r>
          </w:p>
          <w:p w14:paraId="1BE2D5AC" w14:textId="77777777" w:rsidR="002A4BFB" w:rsidRPr="008F4B08" w:rsidRDefault="002A4BFB" w:rsidP="002A4BFB">
            <w:pPr>
              <w:topLinePunct/>
              <w:spacing w:line="400" w:lineRule="exact"/>
              <w:ind w:firstLineChars="100" w:firstLine="222"/>
              <w:rPr>
                <w:rFonts w:asciiTheme="minorEastAsia" w:hAnsiTheme="minorEastAsia"/>
                <w:sz w:val="24"/>
                <w:szCs w:val="24"/>
              </w:rPr>
            </w:pPr>
            <w:r w:rsidRPr="008F4B08">
              <w:rPr>
                <w:rFonts w:asciiTheme="minorEastAsia" w:hAnsiTheme="minorEastAsia" w:hint="eastAsia"/>
                <w:sz w:val="24"/>
                <w:szCs w:val="24"/>
              </w:rPr>
              <w:t>確認欄</w:t>
            </w:r>
          </w:p>
        </w:tc>
        <w:tc>
          <w:tcPr>
            <w:tcW w:w="5097" w:type="dxa"/>
            <w:vAlign w:val="center"/>
          </w:tcPr>
          <w:p w14:paraId="682BDF3B" w14:textId="77777777" w:rsidR="002A4BFB" w:rsidRPr="008F4B08" w:rsidRDefault="002A4BFB" w:rsidP="00345A7B">
            <w:pPr>
              <w:topLinePunct/>
              <w:spacing w:line="400" w:lineRule="exact"/>
              <w:rPr>
                <w:rFonts w:asciiTheme="minorEastAsia" w:hAnsiTheme="minorEastAsia"/>
                <w:sz w:val="24"/>
                <w:szCs w:val="24"/>
              </w:rPr>
            </w:pPr>
            <w:r w:rsidRPr="008F4B08">
              <w:rPr>
                <w:rFonts w:asciiTheme="minorEastAsia" w:hAnsiTheme="minorEastAsia" w:hint="eastAsia"/>
                <w:sz w:val="24"/>
                <w:szCs w:val="24"/>
              </w:rPr>
              <w:t>□　　　年　　月　　日に再エネ接続を確認</w:t>
            </w:r>
          </w:p>
        </w:tc>
      </w:tr>
    </w:tbl>
    <w:p w14:paraId="3A22A9CA" w14:textId="3C825F9B" w:rsidR="002A4BFB" w:rsidRPr="008F4B08" w:rsidRDefault="002A4BFB">
      <w:pPr>
        <w:widowControl/>
        <w:jc w:val="left"/>
        <w:rPr>
          <w:rFonts w:asciiTheme="minorEastAsia" w:hAnsiTheme="minorEastAsia"/>
          <w:sz w:val="24"/>
          <w:szCs w:val="24"/>
        </w:rPr>
      </w:pPr>
    </w:p>
    <w:sectPr w:rsidR="002A4BFB" w:rsidRPr="008F4B08" w:rsidSect="00EF670E">
      <w:pgSz w:w="11906" w:h="16838" w:code="9"/>
      <w:pgMar w:top="1134" w:right="1134" w:bottom="1134" w:left="1134" w:header="851" w:footer="992" w:gutter="0"/>
      <w:cols w:space="425"/>
      <w:docGrid w:type="linesAndChars" w:linePitch="303"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BA28" w14:textId="77777777" w:rsidR="00FC74DA" w:rsidRDefault="00FC74DA" w:rsidP="00027EB9">
      <w:r>
        <w:separator/>
      </w:r>
    </w:p>
  </w:endnote>
  <w:endnote w:type="continuationSeparator" w:id="0">
    <w:p w14:paraId="474C5622" w14:textId="77777777" w:rsidR="00FC74DA" w:rsidRDefault="00FC74DA" w:rsidP="0002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8D9B" w14:textId="77777777" w:rsidR="00FC74DA" w:rsidRDefault="00FC74DA" w:rsidP="00027EB9">
      <w:r>
        <w:separator/>
      </w:r>
    </w:p>
  </w:footnote>
  <w:footnote w:type="continuationSeparator" w:id="0">
    <w:p w14:paraId="1BEC0260" w14:textId="77777777" w:rsidR="00FC74DA" w:rsidRDefault="00FC74DA" w:rsidP="0002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FE0"/>
    <w:multiLevelType w:val="hybridMultilevel"/>
    <w:tmpl w:val="E806C21A"/>
    <w:lvl w:ilvl="0" w:tplc="250EDD6E">
      <w:start w:val="1"/>
      <w:numFmt w:val="decimalFullWidth"/>
      <w:lvlText w:val="（%1）"/>
      <w:lvlJc w:val="left"/>
      <w:pPr>
        <w:ind w:left="720" w:hanging="720"/>
      </w:pPr>
      <w:rPr>
        <w:rFonts w:hint="default"/>
      </w:rPr>
    </w:lvl>
    <w:lvl w:ilvl="1" w:tplc="E8628F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E164A"/>
    <w:multiLevelType w:val="hybridMultilevel"/>
    <w:tmpl w:val="127C8F24"/>
    <w:lvl w:ilvl="0" w:tplc="21DECD8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C38E4"/>
    <w:multiLevelType w:val="hybridMultilevel"/>
    <w:tmpl w:val="0928880C"/>
    <w:lvl w:ilvl="0" w:tplc="3ACCF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D1240"/>
    <w:multiLevelType w:val="hybridMultilevel"/>
    <w:tmpl w:val="8F6A7A86"/>
    <w:lvl w:ilvl="0" w:tplc="39DC0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E74D5"/>
    <w:multiLevelType w:val="hybridMultilevel"/>
    <w:tmpl w:val="8B18BB4C"/>
    <w:lvl w:ilvl="0" w:tplc="1A268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D5AF1"/>
    <w:multiLevelType w:val="hybridMultilevel"/>
    <w:tmpl w:val="98DA7874"/>
    <w:lvl w:ilvl="0" w:tplc="82D84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7795F"/>
    <w:multiLevelType w:val="hybridMultilevel"/>
    <w:tmpl w:val="4D58B470"/>
    <w:lvl w:ilvl="0" w:tplc="F648CA4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53BB0"/>
    <w:multiLevelType w:val="hybridMultilevel"/>
    <w:tmpl w:val="E6E45288"/>
    <w:lvl w:ilvl="0" w:tplc="19CE74A2">
      <w:start w:val="1"/>
      <w:numFmt w:val="iroha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AE841BC"/>
    <w:multiLevelType w:val="hybridMultilevel"/>
    <w:tmpl w:val="36A839AE"/>
    <w:lvl w:ilvl="0" w:tplc="E35034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992A76"/>
    <w:multiLevelType w:val="hybridMultilevel"/>
    <w:tmpl w:val="253A7670"/>
    <w:lvl w:ilvl="0" w:tplc="134E1A9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7EE6245"/>
    <w:multiLevelType w:val="hybridMultilevel"/>
    <w:tmpl w:val="0B6C7DA0"/>
    <w:lvl w:ilvl="0" w:tplc="A524E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FA2E43"/>
    <w:multiLevelType w:val="hybridMultilevel"/>
    <w:tmpl w:val="C6CADCB8"/>
    <w:lvl w:ilvl="0" w:tplc="B8447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7C7DE4"/>
    <w:multiLevelType w:val="hybridMultilevel"/>
    <w:tmpl w:val="C9880214"/>
    <w:lvl w:ilvl="0" w:tplc="5E92807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40E717FA"/>
    <w:multiLevelType w:val="hybridMultilevel"/>
    <w:tmpl w:val="9CE44194"/>
    <w:lvl w:ilvl="0" w:tplc="9154B8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27F4A1F"/>
    <w:multiLevelType w:val="hybridMultilevel"/>
    <w:tmpl w:val="1276ABE6"/>
    <w:lvl w:ilvl="0" w:tplc="181C4DAC">
      <w:start w:val="1"/>
      <w:numFmt w:val="iroha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42C665CA"/>
    <w:multiLevelType w:val="hybridMultilevel"/>
    <w:tmpl w:val="0AC8D932"/>
    <w:lvl w:ilvl="0" w:tplc="B42EF50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08375E5"/>
    <w:multiLevelType w:val="hybridMultilevel"/>
    <w:tmpl w:val="86CEFA58"/>
    <w:lvl w:ilvl="0" w:tplc="8D5A21AE">
      <w:start w:val="1"/>
      <w:numFmt w:val="aiueo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56704E81"/>
    <w:multiLevelType w:val="hybridMultilevel"/>
    <w:tmpl w:val="2D0C8F08"/>
    <w:lvl w:ilvl="0" w:tplc="8564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E0008B"/>
    <w:multiLevelType w:val="hybridMultilevel"/>
    <w:tmpl w:val="91DC401E"/>
    <w:lvl w:ilvl="0" w:tplc="89F28A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933706"/>
    <w:multiLevelType w:val="hybridMultilevel"/>
    <w:tmpl w:val="B30EA67A"/>
    <w:lvl w:ilvl="0" w:tplc="25A6DF4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5F1B5E4F"/>
    <w:multiLevelType w:val="hybridMultilevel"/>
    <w:tmpl w:val="8D8A5DBE"/>
    <w:lvl w:ilvl="0" w:tplc="EF5EB03C">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B6039E"/>
    <w:multiLevelType w:val="hybridMultilevel"/>
    <w:tmpl w:val="0FCA0FE2"/>
    <w:lvl w:ilvl="0" w:tplc="98B0176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31C657D"/>
    <w:multiLevelType w:val="hybridMultilevel"/>
    <w:tmpl w:val="C4D013BC"/>
    <w:lvl w:ilvl="0" w:tplc="44BC7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7E11E6"/>
    <w:multiLevelType w:val="hybridMultilevel"/>
    <w:tmpl w:val="6C509322"/>
    <w:lvl w:ilvl="0" w:tplc="F7BC7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276655"/>
    <w:multiLevelType w:val="hybridMultilevel"/>
    <w:tmpl w:val="7570A67C"/>
    <w:lvl w:ilvl="0" w:tplc="4712EF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5437849"/>
    <w:multiLevelType w:val="hybridMultilevel"/>
    <w:tmpl w:val="57281806"/>
    <w:lvl w:ilvl="0" w:tplc="A04AD948">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68252D56"/>
    <w:multiLevelType w:val="hybridMultilevel"/>
    <w:tmpl w:val="00A4FC70"/>
    <w:lvl w:ilvl="0" w:tplc="2604C0A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6B24116F"/>
    <w:multiLevelType w:val="hybridMultilevel"/>
    <w:tmpl w:val="159091AE"/>
    <w:lvl w:ilvl="0" w:tplc="538EBEC8">
      <w:start w:val="1"/>
      <w:numFmt w:val="decimal"/>
      <w:lvlText w:val="(%1)"/>
      <w:lvlJc w:val="left"/>
      <w:pPr>
        <w:ind w:left="560" w:hanging="360"/>
      </w:pPr>
      <w:rPr>
        <w:rFonts w:asciiTheme="minorEastAsia" w:eastAsiaTheme="minorEastAsia" w:hAnsiTheme="minorEastAsia"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7309633D"/>
    <w:multiLevelType w:val="hybridMultilevel"/>
    <w:tmpl w:val="4470F5BC"/>
    <w:lvl w:ilvl="0" w:tplc="AF48E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F17A55"/>
    <w:multiLevelType w:val="hybridMultilevel"/>
    <w:tmpl w:val="D26AE990"/>
    <w:lvl w:ilvl="0" w:tplc="08143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161C54"/>
    <w:multiLevelType w:val="hybridMultilevel"/>
    <w:tmpl w:val="1EBA0DEC"/>
    <w:lvl w:ilvl="0" w:tplc="F10AB1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5515EE"/>
    <w:multiLevelType w:val="hybridMultilevel"/>
    <w:tmpl w:val="74D6D63C"/>
    <w:lvl w:ilvl="0" w:tplc="583450C8">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77565619">
    <w:abstractNumId w:val="24"/>
  </w:num>
  <w:num w:numId="2" w16cid:durableId="1870147796">
    <w:abstractNumId w:val="2"/>
  </w:num>
  <w:num w:numId="3" w16cid:durableId="1992900670">
    <w:abstractNumId w:val="28"/>
  </w:num>
  <w:num w:numId="4" w16cid:durableId="858734289">
    <w:abstractNumId w:val="29"/>
  </w:num>
  <w:num w:numId="5" w16cid:durableId="2026519433">
    <w:abstractNumId w:val="30"/>
  </w:num>
  <w:num w:numId="6" w16cid:durableId="1667634187">
    <w:abstractNumId w:val="8"/>
  </w:num>
  <w:num w:numId="7" w16cid:durableId="581838185">
    <w:abstractNumId w:val="18"/>
  </w:num>
  <w:num w:numId="8" w16cid:durableId="1330790434">
    <w:abstractNumId w:val="17"/>
  </w:num>
  <w:num w:numId="9" w16cid:durableId="2088653712">
    <w:abstractNumId w:val="3"/>
  </w:num>
  <w:num w:numId="10" w16cid:durableId="1344667721">
    <w:abstractNumId w:val="11"/>
  </w:num>
  <w:num w:numId="11" w16cid:durableId="687485602">
    <w:abstractNumId w:val="13"/>
  </w:num>
  <w:num w:numId="12" w16cid:durableId="1928075112">
    <w:abstractNumId w:val="9"/>
  </w:num>
  <w:num w:numId="13" w16cid:durableId="267541338">
    <w:abstractNumId w:val="27"/>
  </w:num>
  <w:num w:numId="14" w16cid:durableId="233584135">
    <w:abstractNumId w:val="26"/>
  </w:num>
  <w:num w:numId="15" w16cid:durableId="1993214259">
    <w:abstractNumId w:val="6"/>
  </w:num>
  <w:num w:numId="16" w16cid:durableId="1961449081">
    <w:abstractNumId w:val="1"/>
  </w:num>
  <w:num w:numId="17" w16cid:durableId="2134057328">
    <w:abstractNumId w:val="10"/>
  </w:num>
  <w:num w:numId="18" w16cid:durableId="1330792221">
    <w:abstractNumId w:val="23"/>
  </w:num>
  <w:num w:numId="19" w16cid:durableId="1453011143">
    <w:abstractNumId w:val="25"/>
  </w:num>
  <w:num w:numId="20" w16cid:durableId="1544488171">
    <w:abstractNumId w:val="4"/>
  </w:num>
  <w:num w:numId="21" w16cid:durableId="2038189970">
    <w:abstractNumId w:val="5"/>
  </w:num>
  <w:num w:numId="22" w16cid:durableId="1153061083">
    <w:abstractNumId w:val="0"/>
  </w:num>
  <w:num w:numId="23" w16cid:durableId="415514722">
    <w:abstractNumId w:val="22"/>
  </w:num>
  <w:num w:numId="24" w16cid:durableId="1348755392">
    <w:abstractNumId w:val="16"/>
  </w:num>
  <w:num w:numId="25" w16cid:durableId="1458715099">
    <w:abstractNumId w:val="14"/>
  </w:num>
  <w:num w:numId="26" w16cid:durableId="575360887">
    <w:abstractNumId w:val="7"/>
  </w:num>
  <w:num w:numId="27" w16cid:durableId="2076269532">
    <w:abstractNumId w:val="20"/>
  </w:num>
  <w:num w:numId="28" w16cid:durableId="1241674218">
    <w:abstractNumId w:val="15"/>
  </w:num>
  <w:num w:numId="29" w16cid:durableId="1203664919">
    <w:abstractNumId w:val="21"/>
  </w:num>
  <w:num w:numId="30" w16cid:durableId="1328754471">
    <w:abstractNumId w:val="31"/>
  </w:num>
  <w:num w:numId="31" w16cid:durableId="1801336860">
    <w:abstractNumId w:val="19"/>
  </w:num>
  <w:num w:numId="32" w16cid:durableId="2043167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91"/>
  <w:drawingGridVerticalSpacing w:val="303"/>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2B"/>
    <w:rsid w:val="00001321"/>
    <w:rsid w:val="00001957"/>
    <w:rsid w:val="00005627"/>
    <w:rsid w:val="00007BDF"/>
    <w:rsid w:val="00012A61"/>
    <w:rsid w:val="00013292"/>
    <w:rsid w:val="0001679A"/>
    <w:rsid w:val="00025A01"/>
    <w:rsid w:val="00027EB9"/>
    <w:rsid w:val="00032030"/>
    <w:rsid w:val="00034C48"/>
    <w:rsid w:val="000362C4"/>
    <w:rsid w:val="00040980"/>
    <w:rsid w:val="00041312"/>
    <w:rsid w:val="000415A0"/>
    <w:rsid w:val="00045CB1"/>
    <w:rsid w:val="0005568F"/>
    <w:rsid w:val="00062A16"/>
    <w:rsid w:val="0007133A"/>
    <w:rsid w:val="00071395"/>
    <w:rsid w:val="00072DBA"/>
    <w:rsid w:val="00082898"/>
    <w:rsid w:val="00082F8A"/>
    <w:rsid w:val="0008441A"/>
    <w:rsid w:val="00084ED1"/>
    <w:rsid w:val="00087F8B"/>
    <w:rsid w:val="0009020A"/>
    <w:rsid w:val="00091EDC"/>
    <w:rsid w:val="00096C13"/>
    <w:rsid w:val="000A4C38"/>
    <w:rsid w:val="000A5511"/>
    <w:rsid w:val="000A5F8B"/>
    <w:rsid w:val="000B2A67"/>
    <w:rsid w:val="000B4B6A"/>
    <w:rsid w:val="000B502D"/>
    <w:rsid w:val="000C07E1"/>
    <w:rsid w:val="000C13B8"/>
    <w:rsid w:val="000C38EF"/>
    <w:rsid w:val="000E4A48"/>
    <w:rsid w:val="000E5539"/>
    <w:rsid w:val="000F5C1A"/>
    <w:rsid w:val="000F77C5"/>
    <w:rsid w:val="00101845"/>
    <w:rsid w:val="00105FCE"/>
    <w:rsid w:val="00110459"/>
    <w:rsid w:val="00111DA5"/>
    <w:rsid w:val="00116F32"/>
    <w:rsid w:val="00123A58"/>
    <w:rsid w:val="00125852"/>
    <w:rsid w:val="00125BAD"/>
    <w:rsid w:val="00126F3C"/>
    <w:rsid w:val="00133578"/>
    <w:rsid w:val="00137919"/>
    <w:rsid w:val="00142C45"/>
    <w:rsid w:val="001437C1"/>
    <w:rsid w:val="00151107"/>
    <w:rsid w:val="00155C81"/>
    <w:rsid w:val="00160204"/>
    <w:rsid w:val="00162B94"/>
    <w:rsid w:val="0016601F"/>
    <w:rsid w:val="00166F28"/>
    <w:rsid w:val="00177472"/>
    <w:rsid w:val="00177BCD"/>
    <w:rsid w:val="00181490"/>
    <w:rsid w:val="001846C2"/>
    <w:rsid w:val="00186D14"/>
    <w:rsid w:val="00191FB3"/>
    <w:rsid w:val="00194478"/>
    <w:rsid w:val="001A0D40"/>
    <w:rsid w:val="001A2D0D"/>
    <w:rsid w:val="001A32CA"/>
    <w:rsid w:val="001A5960"/>
    <w:rsid w:val="001B0A4A"/>
    <w:rsid w:val="001B0A51"/>
    <w:rsid w:val="001B2627"/>
    <w:rsid w:val="001B2CB2"/>
    <w:rsid w:val="001C0836"/>
    <w:rsid w:val="001C0EEF"/>
    <w:rsid w:val="001D0244"/>
    <w:rsid w:val="001D1DB5"/>
    <w:rsid w:val="001D341B"/>
    <w:rsid w:val="001D5AFB"/>
    <w:rsid w:val="001D6894"/>
    <w:rsid w:val="001E3E99"/>
    <w:rsid w:val="001F11BF"/>
    <w:rsid w:val="001F2B3C"/>
    <w:rsid w:val="001F4094"/>
    <w:rsid w:val="0020572E"/>
    <w:rsid w:val="00205D09"/>
    <w:rsid w:val="00206E57"/>
    <w:rsid w:val="00216BA3"/>
    <w:rsid w:val="00227112"/>
    <w:rsid w:val="002318B5"/>
    <w:rsid w:val="00232C13"/>
    <w:rsid w:val="0023759E"/>
    <w:rsid w:val="0024277D"/>
    <w:rsid w:val="0024706F"/>
    <w:rsid w:val="002504BC"/>
    <w:rsid w:val="00250E05"/>
    <w:rsid w:val="0026087B"/>
    <w:rsid w:val="002647A3"/>
    <w:rsid w:val="002650A1"/>
    <w:rsid w:val="00265662"/>
    <w:rsid w:val="002656A5"/>
    <w:rsid w:val="00266ADA"/>
    <w:rsid w:val="00275188"/>
    <w:rsid w:val="00281154"/>
    <w:rsid w:val="0028363D"/>
    <w:rsid w:val="002853AD"/>
    <w:rsid w:val="00286B10"/>
    <w:rsid w:val="002914D3"/>
    <w:rsid w:val="00294ECD"/>
    <w:rsid w:val="002A1A16"/>
    <w:rsid w:val="002A3A1B"/>
    <w:rsid w:val="002A4BFB"/>
    <w:rsid w:val="002A73A0"/>
    <w:rsid w:val="002B0993"/>
    <w:rsid w:val="002B7AEC"/>
    <w:rsid w:val="002C4CBC"/>
    <w:rsid w:val="002E5873"/>
    <w:rsid w:val="002E60F4"/>
    <w:rsid w:val="003002E3"/>
    <w:rsid w:val="0030142B"/>
    <w:rsid w:val="00317C9F"/>
    <w:rsid w:val="00321B9C"/>
    <w:rsid w:val="00321C95"/>
    <w:rsid w:val="00324897"/>
    <w:rsid w:val="003248DE"/>
    <w:rsid w:val="00325803"/>
    <w:rsid w:val="003345DC"/>
    <w:rsid w:val="003351A0"/>
    <w:rsid w:val="003377FF"/>
    <w:rsid w:val="00344E1D"/>
    <w:rsid w:val="00345A7B"/>
    <w:rsid w:val="00360573"/>
    <w:rsid w:val="00362C00"/>
    <w:rsid w:val="003706E7"/>
    <w:rsid w:val="00373300"/>
    <w:rsid w:val="003739D8"/>
    <w:rsid w:val="00373ED7"/>
    <w:rsid w:val="00380C50"/>
    <w:rsid w:val="00380F3E"/>
    <w:rsid w:val="003867CF"/>
    <w:rsid w:val="00387013"/>
    <w:rsid w:val="00390FC8"/>
    <w:rsid w:val="00391DAD"/>
    <w:rsid w:val="0039785B"/>
    <w:rsid w:val="003A2108"/>
    <w:rsid w:val="003A6E71"/>
    <w:rsid w:val="003A726A"/>
    <w:rsid w:val="003B11B0"/>
    <w:rsid w:val="003B283C"/>
    <w:rsid w:val="003C0F3A"/>
    <w:rsid w:val="003C2E28"/>
    <w:rsid w:val="003C38BD"/>
    <w:rsid w:val="003C3947"/>
    <w:rsid w:val="003D4307"/>
    <w:rsid w:val="003D5F9E"/>
    <w:rsid w:val="003D7760"/>
    <w:rsid w:val="003E0A3C"/>
    <w:rsid w:val="003E1A8B"/>
    <w:rsid w:val="003E641D"/>
    <w:rsid w:val="003F3EED"/>
    <w:rsid w:val="003F53A6"/>
    <w:rsid w:val="003F7337"/>
    <w:rsid w:val="00400759"/>
    <w:rsid w:val="00401AAE"/>
    <w:rsid w:val="004033E4"/>
    <w:rsid w:val="00412B42"/>
    <w:rsid w:val="004208B8"/>
    <w:rsid w:val="00421739"/>
    <w:rsid w:val="00421F90"/>
    <w:rsid w:val="0042240E"/>
    <w:rsid w:val="0042558C"/>
    <w:rsid w:val="004259C2"/>
    <w:rsid w:val="00427027"/>
    <w:rsid w:val="00436523"/>
    <w:rsid w:val="00440903"/>
    <w:rsid w:val="00441E0B"/>
    <w:rsid w:val="00443D9E"/>
    <w:rsid w:val="004500E1"/>
    <w:rsid w:val="004551CF"/>
    <w:rsid w:val="004564A7"/>
    <w:rsid w:val="004615E2"/>
    <w:rsid w:val="00461F21"/>
    <w:rsid w:val="00463B85"/>
    <w:rsid w:val="004645A5"/>
    <w:rsid w:val="004730CE"/>
    <w:rsid w:val="004739FF"/>
    <w:rsid w:val="004761A4"/>
    <w:rsid w:val="00477826"/>
    <w:rsid w:val="00481B59"/>
    <w:rsid w:val="00482B43"/>
    <w:rsid w:val="00487843"/>
    <w:rsid w:val="004933B3"/>
    <w:rsid w:val="00496784"/>
    <w:rsid w:val="004A1180"/>
    <w:rsid w:val="004A21F1"/>
    <w:rsid w:val="004A412D"/>
    <w:rsid w:val="004A46CD"/>
    <w:rsid w:val="004A66C9"/>
    <w:rsid w:val="004B2CF9"/>
    <w:rsid w:val="004B5DAA"/>
    <w:rsid w:val="004B6A05"/>
    <w:rsid w:val="004C0B9E"/>
    <w:rsid w:val="004E132F"/>
    <w:rsid w:val="004E3CB1"/>
    <w:rsid w:val="004E4B97"/>
    <w:rsid w:val="004F0679"/>
    <w:rsid w:val="004F5FBC"/>
    <w:rsid w:val="00513FD0"/>
    <w:rsid w:val="0051526D"/>
    <w:rsid w:val="0052359A"/>
    <w:rsid w:val="00527B06"/>
    <w:rsid w:val="00554BEC"/>
    <w:rsid w:val="00560204"/>
    <w:rsid w:val="0056562F"/>
    <w:rsid w:val="00565946"/>
    <w:rsid w:val="005740DD"/>
    <w:rsid w:val="005834F2"/>
    <w:rsid w:val="00592E14"/>
    <w:rsid w:val="005937E9"/>
    <w:rsid w:val="005B24CA"/>
    <w:rsid w:val="005B3FFB"/>
    <w:rsid w:val="005D35C8"/>
    <w:rsid w:val="005D5CE3"/>
    <w:rsid w:val="005E2F79"/>
    <w:rsid w:val="005E5CA8"/>
    <w:rsid w:val="005F19C5"/>
    <w:rsid w:val="005F2442"/>
    <w:rsid w:val="0060007D"/>
    <w:rsid w:val="006041C4"/>
    <w:rsid w:val="00605DE5"/>
    <w:rsid w:val="00613EED"/>
    <w:rsid w:val="00616121"/>
    <w:rsid w:val="00621245"/>
    <w:rsid w:val="00622F33"/>
    <w:rsid w:val="00623CBA"/>
    <w:rsid w:val="006313E7"/>
    <w:rsid w:val="006326F7"/>
    <w:rsid w:val="006332AA"/>
    <w:rsid w:val="00640AEF"/>
    <w:rsid w:val="00641BE7"/>
    <w:rsid w:val="006459D5"/>
    <w:rsid w:val="0064614F"/>
    <w:rsid w:val="006462B9"/>
    <w:rsid w:val="0064645D"/>
    <w:rsid w:val="00657D9A"/>
    <w:rsid w:val="0067195B"/>
    <w:rsid w:val="00672054"/>
    <w:rsid w:val="006759FD"/>
    <w:rsid w:val="00680818"/>
    <w:rsid w:val="00680F04"/>
    <w:rsid w:val="0068156C"/>
    <w:rsid w:val="006859CC"/>
    <w:rsid w:val="00690B2D"/>
    <w:rsid w:val="00690DF1"/>
    <w:rsid w:val="006940F6"/>
    <w:rsid w:val="00694EE7"/>
    <w:rsid w:val="00696029"/>
    <w:rsid w:val="006A2FEB"/>
    <w:rsid w:val="006A47B0"/>
    <w:rsid w:val="006A5DEE"/>
    <w:rsid w:val="006B3C3A"/>
    <w:rsid w:val="006B5C84"/>
    <w:rsid w:val="006C5C7A"/>
    <w:rsid w:val="006C6670"/>
    <w:rsid w:val="006D1E8A"/>
    <w:rsid w:val="006D59B2"/>
    <w:rsid w:val="006E4085"/>
    <w:rsid w:val="006F017A"/>
    <w:rsid w:val="006F04B5"/>
    <w:rsid w:val="006F1250"/>
    <w:rsid w:val="006F28EF"/>
    <w:rsid w:val="0070418A"/>
    <w:rsid w:val="00704630"/>
    <w:rsid w:val="00704B90"/>
    <w:rsid w:val="007076F5"/>
    <w:rsid w:val="00707912"/>
    <w:rsid w:val="00710F1D"/>
    <w:rsid w:val="00730EEC"/>
    <w:rsid w:val="0073178B"/>
    <w:rsid w:val="00732195"/>
    <w:rsid w:val="007341F8"/>
    <w:rsid w:val="00735B83"/>
    <w:rsid w:val="00740859"/>
    <w:rsid w:val="00750787"/>
    <w:rsid w:val="00752D7B"/>
    <w:rsid w:val="00761A51"/>
    <w:rsid w:val="00762348"/>
    <w:rsid w:val="0076432B"/>
    <w:rsid w:val="00764C5A"/>
    <w:rsid w:val="00767CBA"/>
    <w:rsid w:val="00772654"/>
    <w:rsid w:val="007814B6"/>
    <w:rsid w:val="007838BE"/>
    <w:rsid w:val="00786420"/>
    <w:rsid w:val="00790095"/>
    <w:rsid w:val="00790741"/>
    <w:rsid w:val="00793530"/>
    <w:rsid w:val="00797DF1"/>
    <w:rsid w:val="007A04E3"/>
    <w:rsid w:val="007A2EA7"/>
    <w:rsid w:val="007C46E6"/>
    <w:rsid w:val="007C5394"/>
    <w:rsid w:val="007D3274"/>
    <w:rsid w:val="007D51A2"/>
    <w:rsid w:val="007D7EE3"/>
    <w:rsid w:val="007E0E0A"/>
    <w:rsid w:val="007E3BE2"/>
    <w:rsid w:val="007E4E79"/>
    <w:rsid w:val="007E526B"/>
    <w:rsid w:val="007F0918"/>
    <w:rsid w:val="007F439A"/>
    <w:rsid w:val="007F6A19"/>
    <w:rsid w:val="007F74BF"/>
    <w:rsid w:val="00802845"/>
    <w:rsid w:val="00803FCE"/>
    <w:rsid w:val="0080646E"/>
    <w:rsid w:val="00813364"/>
    <w:rsid w:val="008152F6"/>
    <w:rsid w:val="00816372"/>
    <w:rsid w:val="008208FA"/>
    <w:rsid w:val="008229AC"/>
    <w:rsid w:val="00823E70"/>
    <w:rsid w:val="008300DF"/>
    <w:rsid w:val="00831797"/>
    <w:rsid w:val="0083685C"/>
    <w:rsid w:val="00837245"/>
    <w:rsid w:val="00840763"/>
    <w:rsid w:val="00854054"/>
    <w:rsid w:val="008551BB"/>
    <w:rsid w:val="00855AEF"/>
    <w:rsid w:val="00861A00"/>
    <w:rsid w:val="00863EA4"/>
    <w:rsid w:val="00865D7C"/>
    <w:rsid w:val="00867305"/>
    <w:rsid w:val="00870543"/>
    <w:rsid w:val="00881CBB"/>
    <w:rsid w:val="008859B0"/>
    <w:rsid w:val="0088712C"/>
    <w:rsid w:val="00891DFB"/>
    <w:rsid w:val="008A26E4"/>
    <w:rsid w:val="008A3E81"/>
    <w:rsid w:val="008A63C9"/>
    <w:rsid w:val="008B5240"/>
    <w:rsid w:val="008C0904"/>
    <w:rsid w:val="008C1C7D"/>
    <w:rsid w:val="008C5338"/>
    <w:rsid w:val="008D31EF"/>
    <w:rsid w:val="008E34BD"/>
    <w:rsid w:val="008E42AB"/>
    <w:rsid w:val="008E4E14"/>
    <w:rsid w:val="008E4E1E"/>
    <w:rsid w:val="008E7BC0"/>
    <w:rsid w:val="008F4379"/>
    <w:rsid w:val="008F4B08"/>
    <w:rsid w:val="00901A27"/>
    <w:rsid w:val="00901A8F"/>
    <w:rsid w:val="00903FCA"/>
    <w:rsid w:val="009062D8"/>
    <w:rsid w:val="00906806"/>
    <w:rsid w:val="00911CBA"/>
    <w:rsid w:val="00912265"/>
    <w:rsid w:val="00913861"/>
    <w:rsid w:val="00921D72"/>
    <w:rsid w:val="0092299C"/>
    <w:rsid w:val="00923617"/>
    <w:rsid w:val="00923BAF"/>
    <w:rsid w:val="0092403B"/>
    <w:rsid w:val="00944C71"/>
    <w:rsid w:val="00950818"/>
    <w:rsid w:val="00955017"/>
    <w:rsid w:val="00974DD1"/>
    <w:rsid w:val="009771D6"/>
    <w:rsid w:val="0098138F"/>
    <w:rsid w:val="00981440"/>
    <w:rsid w:val="0099075C"/>
    <w:rsid w:val="00990EEE"/>
    <w:rsid w:val="0099348B"/>
    <w:rsid w:val="00993977"/>
    <w:rsid w:val="00995309"/>
    <w:rsid w:val="009A2132"/>
    <w:rsid w:val="009B22D9"/>
    <w:rsid w:val="009B322F"/>
    <w:rsid w:val="009B66D5"/>
    <w:rsid w:val="009B7A1C"/>
    <w:rsid w:val="009C40B5"/>
    <w:rsid w:val="009C6ABB"/>
    <w:rsid w:val="009D0C2C"/>
    <w:rsid w:val="009D2B50"/>
    <w:rsid w:val="009E36A8"/>
    <w:rsid w:val="009F5C75"/>
    <w:rsid w:val="00A0002D"/>
    <w:rsid w:val="00A0454C"/>
    <w:rsid w:val="00A04E1F"/>
    <w:rsid w:val="00A11B81"/>
    <w:rsid w:val="00A138F7"/>
    <w:rsid w:val="00A1488C"/>
    <w:rsid w:val="00A20CDA"/>
    <w:rsid w:val="00A26F03"/>
    <w:rsid w:val="00A32C29"/>
    <w:rsid w:val="00A35A69"/>
    <w:rsid w:val="00A41355"/>
    <w:rsid w:val="00A42372"/>
    <w:rsid w:val="00A45CEA"/>
    <w:rsid w:val="00A46131"/>
    <w:rsid w:val="00A50905"/>
    <w:rsid w:val="00A52505"/>
    <w:rsid w:val="00A53C84"/>
    <w:rsid w:val="00A60FD2"/>
    <w:rsid w:val="00A61A7A"/>
    <w:rsid w:val="00A6293E"/>
    <w:rsid w:val="00A67AC1"/>
    <w:rsid w:val="00A70A08"/>
    <w:rsid w:val="00A70EE8"/>
    <w:rsid w:val="00A8153C"/>
    <w:rsid w:val="00A8443C"/>
    <w:rsid w:val="00A866F8"/>
    <w:rsid w:val="00A86C8C"/>
    <w:rsid w:val="00A95233"/>
    <w:rsid w:val="00A96187"/>
    <w:rsid w:val="00A97857"/>
    <w:rsid w:val="00AA2E45"/>
    <w:rsid w:val="00AA425D"/>
    <w:rsid w:val="00AA460F"/>
    <w:rsid w:val="00AA715A"/>
    <w:rsid w:val="00AB3426"/>
    <w:rsid w:val="00AC4AC4"/>
    <w:rsid w:val="00AC79A5"/>
    <w:rsid w:val="00AD52CE"/>
    <w:rsid w:val="00AE7F5F"/>
    <w:rsid w:val="00AF0CB3"/>
    <w:rsid w:val="00AF36F2"/>
    <w:rsid w:val="00AF3AB2"/>
    <w:rsid w:val="00AF6D08"/>
    <w:rsid w:val="00B0116C"/>
    <w:rsid w:val="00B0249C"/>
    <w:rsid w:val="00B026AE"/>
    <w:rsid w:val="00B10350"/>
    <w:rsid w:val="00B16D69"/>
    <w:rsid w:val="00B20CDD"/>
    <w:rsid w:val="00B30645"/>
    <w:rsid w:val="00B3219C"/>
    <w:rsid w:val="00B3299F"/>
    <w:rsid w:val="00B36D2B"/>
    <w:rsid w:val="00B44308"/>
    <w:rsid w:val="00B5106D"/>
    <w:rsid w:val="00B5548C"/>
    <w:rsid w:val="00B57007"/>
    <w:rsid w:val="00B5755A"/>
    <w:rsid w:val="00B60DC7"/>
    <w:rsid w:val="00B65D7C"/>
    <w:rsid w:val="00B7183F"/>
    <w:rsid w:val="00BA115B"/>
    <w:rsid w:val="00BA6EF6"/>
    <w:rsid w:val="00BB158A"/>
    <w:rsid w:val="00BB53AE"/>
    <w:rsid w:val="00BC331C"/>
    <w:rsid w:val="00BC6E65"/>
    <w:rsid w:val="00BD675F"/>
    <w:rsid w:val="00BE2C23"/>
    <w:rsid w:val="00BE3928"/>
    <w:rsid w:val="00BE3A5D"/>
    <w:rsid w:val="00BE69D4"/>
    <w:rsid w:val="00BF21BD"/>
    <w:rsid w:val="00BF6E45"/>
    <w:rsid w:val="00C01866"/>
    <w:rsid w:val="00C05CDE"/>
    <w:rsid w:val="00C06EBB"/>
    <w:rsid w:val="00C07447"/>
    <w:rsid w:val="00C14EEC"/>
    <w:rsid w:val="00C1676A"/>
    <w:rsid w:val="00C1724F"/>
    <w:rsid w:val="00C2367A"/>
    <w:rsid w:val="00C26F1F"/>
    <w:rsid w:val="00C27CD3"/>
    <w:rsid w:val="00C305D8"/>
    <w:rsid w:val="00C30C16"/>
    <w:rsid w:val="00C317C3"/>
    <w:rsid w:val="00C320D2"/>
    <w:rsid w:val="00C41156"/>
    <w:rsid w:val="00C44FBC"/>
    <w:rsid w:val="00C46A3B"/>
    <w:rsid w:val="00C47F35"/>
    <w:rsid w:val="00C503BB"/>
    <w:rsid w:val="00C50BE5"/>
    <w:rsid w:val="00C525A9"/>
    <w:rsid w:val="00C55140"/>
    <w:rsid w:val="00C61439"/>
    <w:rsid w:val="00C636BD"/>
    <w:rsid w:val="00C65666"/>
    <w:rsid w:val="00C66375"/>
    <w:rsid w:val="00C73186"/>
    <w:rsid w:val="00C972F4"/>
    <w:rsid w:val="00CA49B0"/>
    <w:rsid w:val="00CC6C9A"/>
    <w:rsid w:val="00CD458C"/>
    <w:rsid w:val="00CD5ACA"/>
    <w:rsid w:val="00CD7FDD"/>
    <w:rsid w:val="00CE2866"/>
    <w:rsid w:val="00CE31E5"/>
    <w:rsid w:val="00CE6144"/>
    <w:rsid w:val="00CE6691"/>
    <w:rsid w:val="00CE7044"/>
    <w:rsid w:val="00CF7EB8"/>
    <w:rsid w:val="00D0290D"/>
    <w:rsid w:val="00D04311"/>
    <w:rsid w:val="00D0453A"/>
    <w:rsid w:val="00D06FB9"/>
    <w:rsid w:val="00D11E3E"/>
    <w:rsid w:val="00D15315"/>
    <w:rsid w:val="00D17044"/>
    <w:rsid w:val="00D21EFB"/>
    <w:rsid w:val="00D3114E"/>
    <w:rsid w:val="00D3416C"/>
    <w:rsid w:val="00D35B11"/>
    <w:rsid w:val="00D42BF6"/>
    <w:rsid w:val="00D53BF9"/>
    <w:rsid w:val="00D65AA7"/>
    <w:rsid w:val="00D70EA3"/>
    <w:rsid w:val="00D710E5"/>
    <w:rsid w:val="00D72EEF"/>
    <w:rsid w:val="00D76BAC"/>
    <w:rsid w:val="00D80167"/>
    <w:rsid w:val="00D8046F"/>
    <w:rsid w:val="00D8279D"/>
    <w:rsid w:val="00D82E3C"/>
    <w:rsid w:val="00D902B5"/>
    <w:rsid w:val="00D94497"/>
    <w:rsid w:val="00D94DF5"/>
    <w:rsid w:val="00D97F2B"/>
    <w:rsid w:val="00DA07F9"/>
    <w:rsid w:val="00DC15BF"/>
    <w:rsid w:val="00DC1816"/>
    <w:rsid w:val="00DC2DB3"/>
    <w:rsid w:val="00DC4DF3"/>
    <w:rsid w:val="00DD10DC"/>
    <w:rsid w:val="00DD38C7"/>
    <w:rsid w:val="00DD4199"/>
    <w:rsid w:val="00DD5C73"/>
    <w:rsid w:val="00DD7E8C"/>
    <w:rsid w:val="00DF3F36"/>
    <w:rsid w:val="00DF405D"/>
    <w:rsid w:val="00DF5A02"/>
    <w:rsid w:val="00DF6EC4"/>
    <w:rsid w:val="00E01768"/>
    <w:rsid w:val="00E058C3"/>
    <w:rsid w:val="00E101B5"/>
    <w:rsid w:val="00E147D1"/>
    <w:rsid w:val="00E20554"/>
    <w:rsid w:val="00E335BC"/>
    <w:rsid w:val="00E42DEE"/>
    <w:rsid w:val="00E53A47"/>
    <w:rsid w:val="00E578D6"/>
    <w:rsid w:val="00E6085D"/>
    <w:rsid w:val="00E62916"/>
    <w:rsid w:val="00E64F5B"/>
    <w:rsid w:val="00E66512"/>
    <w:rsid w:val="00E766E3"/>
    <w:rsid w:val="00E81625"/>
    <w:rsid w:val="00E822C2"/>
    <w:rsid w:val="00E84C41"/>
    <w:rsid w:val="00E921BF"/>
    <w:rsid w:val="00E92C25"/>
    <w:rsid w:val="00E95C20"/>
    <w:rsid w:val="00E97867"/>
    <w:rsid w:val="00EA05FE"/>
    <w:rsid w:val="00EA2D83"/>
    <w:rsid w:val="00EA396B"/>
    <w:rsid w:val="00EA527D"/>
    <w:rsid w:val="00EA72B0"/>
    <w:rsid w:val="00EA782D"/>
    <w:rsid w:val="00EB36E3"/>
    <w:rsid w:val="00EB4B15"/>
    <w:rsid w:val="00EB4E69"/>
    <w:rsid w:val="00EB5289"/>
    <w:rsid w:val="00EB5DB6"/>
    <w:rsid w:val="00EB724A"/>
    <w:rsid w:val="00EB775B"/>
    <w:rsid w:val="00EC5EFB"/>
    <w:rsid w:val="00EC7406"/>
    <w:rsid w:val="00ED0851"/>
    <w:rsid w:val="00ED0F7F"/>
    <w:rsid w:val="00ED129A"/>
    <w:rsid w:val="00ED44EA"/>
    <w:rsid w:val="00EE09AE"/>
    <w:rsid w:val="00EE34F5"/>
    <w:rsid w:val="00EE3A46"/>
    <w:rsid w:val="00EE752F"/>
    <w:rsid w:val="00EF1B67"/>
    <w:rsid w:val="00EF46E2"/>
    <w:rsid w:val="00EF670E"/>
    <w:rsid w:val="00EF7A27"/>
    <w:rsid w:val="00F2015C"/>
    <w:rsid w:val="00F25CD8"/>
    <w:rsid w:val="00F306BE"/>
    <w:rsid w:val="00F34ED2"/>
    <w:rsid w:val="00F35DDC"/>
    <w:rsid w:val="00F35EDC"/>
    <w:rsid w:val="00F40F44"/>
    <w:rsid w:val="00F415A9"/>
    <w:rsid w:val="00F4188B"/>
    <w:rsid w:val="00F44CA7"/>
    <w:rsid w:val="00F46AD6"/>
    <w:rsid w:val="00F658DA"/>
    <w:rsid w:val="00F67BCB"/>
    <w:rsid w:val="00F713DE"/>
    <w:rsid w:val="00F8009C"/>
    <w:rsid w:val="00F8572F"/>
    <w:rsid w:val="00F92214"/>
    <w:rsid w:val="00F94374"/>
    <w:rsid w:val="00FA0C99"/>
    <w:rsid w:val="00FA1406"/>
    <w:rsid w:val="00FA391B"/>
    <w:rsid w:val="00FA3D55"/>
    <w:rsid w:val="00FA5FE4"/>
    <w:rsid w:val="00FB34F0"/>
    <w:rsid w:val="00FB4FAF"/>
    <w:rsid w:val="00FC0B0D"/>
    <w:rsid w:val="00FC3F6D"/>
    <w:rsid w:val="00FC68BD"/>
    <w:rsid w:val="00FC74DA"/>
    <w:rsid w:val="00FD460A"/>
    <w:rsid w:val="00FD6F64"/>
    <w:rsid w:val="00FE0DA8"/>
    <w:rsid w:val="00FE2EFB"/>
    <w:rsid w:val="00FE63C4"/>
    <w:rsid w:val="00FF1D91"/>
    <w:rsid w:val="00FF3823"/>
    <w:rsid w:val="00FF412A"/>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2512D43"/>
  <w15:chartTrackingRefBased/>
  <w15:docId w15:val="{C7A026AA-877A-4AFB-8B8F-47C209D7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D2B"/>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27EB9"/>
    <w:pPr>
      <w:tabs>
        <w:tab w:val="center" w:pos="4252"/>
        <w:tab w:val="right" w:pos="8504"/>
      </w:tabs>
      <w:snapToGrid w:val="0"/>
    </w:pPr>
  </w:style>
  <w:style w:type="character" w:customStyle="1" w:styleId="a4">
    <w:name w:val="ヘッダー (文字)"/>
    <w:basedOn w:val="a0"/>
    <w:link w:val="a3"/>
    <w:uiPriority w:val="99"/>
    <w:rsid w:val="00027EB9"/>
    <w:rPr>
      <w:sz w:val="20"/>
    </w:rPr>
  </w:style>
  <w:style w:type="paragraph" w:styleId="a5">
    <w:name w:val="footer"/>
    <w:basedOn w:val="a"/>
    <w:link w:val="a6"/>
    <w:uiPriority w:val="99"/>
    <w:unhideWhenUsed/>
    <w:rsid w:val="00027EB9"/>
    <w:pPr>
      <w:tabs>
        <w:tab w:val="center" w:pos="4252"/>
        <w:tab w:val="right" w:pos="8504"/>
      </w:tabs>
      <w:snapToGrid w:val="0"/>
    </w:pPr>
  </w:style>
  <w:style w:type="character" w:customStyle="1" w:styleId="a6">
    <w:name w:val="フッター (文字)"/>
    <w:basedOn w:val="a0"/>
    <w:link w:val="a5"/>
    <w:uiPriority w:val="99"/>
    <w:rsid w:val="00027EB9"/>
    <w:rPr>
      <w:sz w:val="20"/>
    </w:rPr>
  </w:style>
  <w:style w:type="paragraph" w:styleId="a7">
    <w:name w:val="List Paragraph"/>
    <w:basedOn w:val="a"/>
    <w:uiPriority w:val="34"/>
    <w:qFormat/>
    <w:rsid w:val="00FC68BD"/>
    <w:pPr>
      <w:ind w:leftChars="400" w:left="840"/>
    </w:pPr>
  </w:style>
  <w:style w:type="table" w:styleId="a8">
    <w:name w:val="Table Grid"/>
    <w:basedOn w:val="a1"/>
    <w:uiPriority w:val="39"/>
    <w:rsid w:val="00A00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16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1625"/>
    <w:rPr>
      <w:rFonts w:asciiTheme="majorHAnsi" w:eastAsiaTheme="majorEastAsia" w:hAnsiTheme="majorHAnsi" w:cstheme="majorBidi"/>
      <w:sz w:val="18"/>
      <w:szCs w:val="18"/>
    </w:rPr>
  </w:style>
  <w:style w:type="character" w:styleId="ab">
    <w:name w:val="Hyperlink"/>
    <w:basedOn w:val="a0"/>
    <w:uiPriority w:val="99"/>
    <w:semiHidden/>
    <w:unhideWhenUsed/>
    <w:rsid w:val="006C6670"/>
    <w:rPr>
      <w:color w:val="0000FF"/>
      <w:u w:val="single"/>
    </w:rPr>
  </w:style>
  <w:style w:type="character" w:styleId="ac">
    <w:name w:val="annotation reference"/>
    <w:basedOn w:val="a0"/>
    <w:uiPriority w:val="99"/>
    <w:semiHidden/>
    <w:unhideWhenUsed/>
    <w:rsid w:val="004A46CD"/>
    <w:rPr>
      <w:sz w:val="18"/>
      <w:szCs w:val="18"/>
    </w:rPr>
  </w:style>
  <w:style w:type="paragraph" w:styleId="ad">
    <w:name w:val="annotation text"/>
    <w:basedOn w:val="a"/>
    <w:link w:val="ae"/>
    <w:uiPriority w:val="99"/>
    <w:unhideWhenUsed/>
    <w:rsid w:val="004A46CD"/>
    <w:pPr>
      <w:jc w:val="left"/>
    </w:pPr>
  </w:style>
  <w:style w:type="character" w:customStyle="1" w:styleId="ae">
    <w:name w:val="コメント文字列 (文字)"/>
    <w:basedOn w:val="a0"/>
    <w:link w:val="ad"/>
    <w:uiPriority w:val="99"/>
    <w:rsid w:val="004A46CD"/>
    <w:rPr>
      <w:sz w:val="20"/>
    </w:rPr>
  </w:style>
  <w:style w:type="paragraph" w:styleId="af">
    <w:name w:val="annotation subject"/>
    <w:basedOn w:val="ad"/>
    <w:next w:val="ad"/>
    <w:link w:val="af0"/>
    <w:uiPriority w:val="99"/>
    <w:semiHidden/>
    <w:unhideWhenUsed/>
    <w:rsid w:val="004A46CD"/>
    <w:rPr>
      <w:b/>
      <w:bCs/>
    </w:rPr>
  </w:style>
  <w:style w:type="character" w:customStyle="1" w:styleId="af0">
    <w:name w:val="コメント内容 (文字)"/>
    <w:basedOn w:val="ae"/>
    <w:link w:val="af"/>
    <w:uiPriority w:val="99"/>
    <w:semiHidden/>
    <w:rsid w:val="004A46CD"/>
    <w:rPr>
      <w:b/>
      <w:bCs/>
      <w:sz w:val="20"/>
    </w:rPr>
  </w:style>
  <w:style w:type="paragraph" w:styleId="af1">
    <w:name w:val="Note Heading"/>
    <w:basedOn w:val="a"/>
    <w:next w:val="a"/>
    <w:link w:val="af2"/>
    <w:uiPriority w:val="99"/>
    <w:unhideWhenUsed/>
    <w:rsid w:val="00823E70"/>
    <w:pPr>
      <w:jc w:val="center"/>
    </w:pPr>
    <w:rPr>
      <w:rFonts w:asciiTheme="minorEastAsia" w:hAnsiTheme="minorEastAsia"/>
      <w:color w:val="FF0000"/>
      <w:sz w:val="24"/>
      <w:szCs w:val="24"/>
    </w:rPr>
  </w:style>
  <w:style w:type="character" w:customStyle="1" w:styleId="af2">
    <w:name w:val="記 (文字)"/>
    <w:basedOn w:val="a0"/>
    <w:link w:val="af1"/>
    <w:uiPriority w:val="99"/>
    <w:rsid w:val="00823E70"/>
    <w:rPr>
      <w:rFonts w:asciiTheme="minorEastAsia" w:hAnsiTheme="minorEastAsia"/>
      <w:color w:val="FF0000"/>
      <w:sz w:val="24"/>
      <w:szCs w:val="24"/>
    </w:rPr>
  </w:style>
  <w:style w:type="paragraph" w:styleId="af3">
    <w:name w:val="Closing"/>
    <w:basedOn w:val="a"/>
    <w:link w:val="af4"/>
    <w:uiPriority w:val="99"/>
    <w:unhideWhenUsed/>
    <w:rsid w:val="00823E70"/>
    <w:pPr>
      <w:jc w:val="right"/>
    </w:pPr>
    <w:rPr>
      <w:rFonts w:asciiTheme="minorEastAsia" w:hAnsiTheme="minorEastAsia"/>
      <w:color w:val="FF0000"/>
      <w:sz w:val="24"/>
      <w:szCs w:val="24"/>
    </w:rPr>
  </w:style>
  <w:style w:type="character" w:customStyle="1" w:styleId="af4">
    <w:name w:val="結語 (文字)"/>
    <w:basedOn w:val="a0"/>
    <w:link w:val="af3"/>
    <w:uiPriority w:val="99"/>
    <w:rsid w:val="00823E70"/>
    <w:rPr>
      <w:rFonts w:asciiTheme="minorEastAsia" w:hAnsiTheme="minorEastAsia"/>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45F9-9139-4F5A-8CEA-924A727F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達也</dc:creator>
  <cp:keywords/>
  <dc:description/>
  <cp:lastModifiedBy>松岡 淳</cp:lastModifiedBy>
  <cp:revision>2</cp:revision>
  <cp:lastPrinted>2025-03-12T06:35:00Z</cp:lastPrinted>
  <dcterms:created xsi:type="dcterms:W3CDTF">2025-03-28T05:04:00Z</dcterms:created>
  <dcterms:modified xsi:type="dcterms:W3CDTF">2025-03-28T05:04:00Z</dcterms:modified>
</cp:coreProperties>
</file>