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69" w:rsidRPr="007E32F0" w:rsidRDefault="00977769" w:rsidP="00977769">
      <w:pPr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様式第４号（第５条関係）</w:t>
      </w:r>
    </w:p>
    <w:p w:rsidR="00977769" w:rsidRPr="007E32F0" w:rsidRDefault="00977769" w:rsidP="00977769">
      <w:pPr>
        <w:spacing w:line="360" w:lineRule="auto"/>
        <w:jc w:val="center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地域材使用明細書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275"/>
        <w:gridCol w:w="1276"/>
        <w:gridCol w:w="1134"/>
        <w:gridCol w:w="1276"/>
        <w:gridCol w:w="1559"/>
        <w:gridCol w:w="1223"/>
        <w:gridCol w:w="1187"/>
      </w:tblGrid>
      <w:tr w:rsidR="00977769" w:rsidRPr="007E32F0" w:rsidTr="00977769">
        <w:trPr>
          <w:trHeight w:val="133"/>
          <w:jc w:val="center"/>
        </w:trPr>
        <w:tc>
          <w:tcPr>
            <w:tcW w:w="1418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1276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樹　種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規　格（㎜）</w:t>
            </w:r>
          </w:p>
        </w:tc>
        <w:tc>
          <w:tcPr>
            <w:tcW w:w="1275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数量合計（本）</w:t>
            </w:r>
          </w:p>
        </w:tc>
        <w:tc>
          <w:tcPr>
            <w:tcW w:w="1276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977769">
              <w:rPr>
                <w:rFonts w:ascii="ＭＳ 明朝" w:hAnsi="ＭＳ 明朝" w:hint="eastAsia"/>
                <w:color w:val="000000"/>
                <w:spacing w:val="42"/>
                <w:w w:val="65"/>
                <w:kern w:val="0"/>
                <w:sz w:val="21"/>
                <w:szCs w:val="21"/>
                <w:fitText w:val="315" w:id="-1009472512"/>
              </w:rPr>
              <w:t>う</w:t>
            </w:r>
            <w:r w:rsidRPr="00977769">
              <w:rPr>
                <w:rFonts w:ascii="ＭＳ 明朝" w:hAnsi="ＭＳ 明朝" w:hint="eastAsia"/>
                <w:color w:val="000000"/>
                <w:spacing w:val="-20"/>
                <w:w w:val="65"/>
                <w:kern w:val="0"/>
                <w:sz w:val="21"/>
                <w:szCs w:val="21"/>
                <w:fitText w:val="315" w:id="-1009472512"/>
              </w:rPr>
              <w:t>ち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地域材</w:t>
            </w:r>
          </w:p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数量（本）</w:t>
            </w:r>
          </w:p>
        </w:tc>
        <w:tc>
          <w:tcPr>
            <w:tcW w:w="1134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材積合計（㎥）</w:t>
            </w:r>
          </w:p>
        </w:tc>
        <w:tc>
          <w:tcPr>
            <w:tcW w:w="1276" w:type="dxa"/>
            <w:vMerge w:val="restart"/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地域材材積合計（㎥）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宮古市産材材積合計（㎥）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仕入先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</w:tcBorders>
            <w:vAlign w:val="center"/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産　地</w:t>
            </w:r>
          </w:p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（市町村）</w:t>
            </w:r>
          </w:p>
        </w:tc>
      </w:tr>
      <w:tr w:rsidR="00977769" w:rsidRPr="007E32F0" w:rsidTr="00977769">
        <w:trPr>
          <w:trHeight w:val="111"/>
          <w:jc w:val="center"/>
        </w:trPr>
        <w:tc>
          <w:tcPr>
            <w:tcW w:w="1418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長　さ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7769" w:rsidRPr="007E32F0" w:rsidRDefault="00977769" w:rsidP="00F855F9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厚　さ</w:t>
            </w:r>
          </w:p>
        </w:tc>
        <w:tc>
          <w:tcPr>
            <w:tcW w:w="1275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198"/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169"/>
          <w:jc w:val="center"/>
        </w:trPr>
        <w:tc>
          <w:tcPr>
            <w:tcW w:w="1418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352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34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37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977769" w:rsidRPr="007E32F0" w:rsidTr="00977769">
        <w:trPr>
          <w:trHeight w:val="913"/>
          <w:jc w:val="center"/>
        </w:trPr>
        <w:tc>
          <w:tcPr>
            <w:tcW w:w="15026" w:type="dxa"/>
            <w:gridSpan w:val="12"/>
            <w:tcBorders>
              <w:top w:val="single" w:sz="4" w:space="0" w:color="auto"/>
            </w:tcBorders>
          </w:tcPr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◇地域材の使用量　②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        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㎥ （新築又は増築の場合は、地域材使用量10㎥以上、リフォームの場合は0.15㎥以上）</w:t>
            </w:r>
          </w:p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◇地域材の使用率　②÷①×100＝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　　　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％　（新築又は増築の場合は、地域材使用率80％、リフォームの場合は制限なし）</w:t>
            </w:r>
          </w:p>
          <w:p w:rsidR="00977769" w:rsidRPr="007E32F0" w:rsidRDefault="00977769" w:rsidP="00F855F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◇宮古市産材の使用率　③÷②×100＝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 xml:space="preserve">　　　　　</w:t>
            </w:r>
            <w:r w:rsidRPr="007E32F0">
              <w:rPr>
                <w:rFonts w:ascii="ＭＳ 明朝" w:hAnsi="ＭＳ 明朝" w:hint="eastAsia"/>
                <w:color w:val="000000"/>
                <w:sz w:val="21"/>
                <w:szCs w:val="21"/>
              </w:rPr>
              <w:t>％　≧　50％（新築、増築又はリフォーム）</w:t>
            </w:r>
          </w:p>
        </w:tc>
      </w:tr>
    </w:tbl>
    <w:p w:rsidR="00977769" w:rsidRPr="007E32F0" w:rsidRDefault="00977769" w:rsidP="00977769">
      <w:pPr>
        <w:ind w:firstLineChars="100" w:firstLine="210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注）材積（㎥）は、小数点以下第3位までとし、小数点以下第4位を四捨五入する。</w:t>
      </w:r>
    </w:p>
    <w:p w:rsidR="00977769" w:rsidRPr="007E32F0" w:rsidRDefault="00977769" w:rsidP="00977769">
      <w:pPr>
        <w:ind w:firstLineChars="3100" w:firstLine="6510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上記のとおり地域材を使用する</w:t>
      </w:r>
      <w:r w:rsidRPr="00977769">
        <w:rPr>
          <w:rFonts w:ascii="ＭＳ 明朝" w:hAnsi="ＭＳ 明朝" w:hint="eastAsia"/>
          <w:strike/>
          <w:color w:val="000000"/>
          <w:sz w:val="21"/>
          <w:szCs w:val="21"/>
        </w:rPr>
        <w:t>（した）</w:t>
      </w:r>
      <w:r w:rsidRPr="007E32F0">
        <w:rPr>
          <w:rFonts w:ascii="ＭＳ 明朝" w:hAnsi="ＭＳ 明朝" w:hint="eastAsia"/>
          <w:color w:val="000000"/>
          <w:sz w:val="21"/>
          <w:szCs w:val="21"/>
        </w:rPr>
        <w:t>ことを証明します。</w:t>
      </w:r>
    </w:p>
    <w:p w:rsidR="00977769" w:rsidRPr="007E32F0" w:rsidRDefault="00977769" w:rsidP="00977769">
      <w:pPr>
        <w:ind w:firstLineChars="5000" w:firstLine="10500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977769" w:rsidRPr="007E32F0" w:rsidRDefault="00977769" w:rsidP="00977769">
      <w:pPr>
        <w:ind w:firstLineChars="3700" w:firstLine="7770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証明者　所在地</w:t>
      </w:r>
    </w:p>
    <w:p w:rsidR="00977769" w:rsidRPr="007E32F0" w:rsidRDefault="00977769" w:rsidP="00977769">
      <w:pPr>
        <w:ind w:firstLineChars="4100" w:firstLine="8610"/>
        <w:rPr>
          <w:rFonts w:ascii="ＭＳ 明朝" w:hAnsi="ＭＳ 明朝" w:hint="eastAsia"/>
          <w:color w:val="000000"/>
          <w:sz w:val="21"/>
          <w:szCs w:val="21"/>
        </w:rPr>
      </w:pPr>
      <w:r w:rsidRPr="007E32F0">
        <w:rPr>
          <w:rFonts w:ascii="ＭＳ 明朝" w:hAnsi="ＭＳ 明朝" w:hint="eastAsia"/>
          <w:color w:val="000000"/>
          <w:sz w:val="21"/>
          <w:szCs w:val="21"/>
        </w:rPr>
        <w:t>名　称</w:t>
      </w:r>
    </w:p>
    <w:p w:rsidR="00241FF7" w:rsidRDefault="00977769" w:rsidP="00977769">
      <w:pPr>
        <w:ind w:firstLineChars="4100" w:firstLine="8610"/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代表者　　　　　　</w:t>
      </w:r>
      <w:bookmarkStart w:id="0" w:name="_GoBack"/>
      <w:bookmarkEnd w:id="0"/>
    </w:p>
    <w:sectPr w:rsidR="00241FF7" w:rsidSect="009777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9"/>
    <w:rsid w:val="00241FF7"/>
    <w:rsid w:val="009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23062"/>
  <w15:chartTrackingRefBased/>
  <w15:docId w15:val="{EBA96821-C931-4154-B438-FD90C4F8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歩美</dc:creator>
  <cp:keywords/>
  <dc:description/>
  <cp:lastModifiedBy>佐藤 歩美</cp:lastModifiedBy>
  <cp:revision>1</cp:revision>
  <dcterms:created xsi:type="dcterms:W3CDTF">2024-03-26T09:44:00Z</dcterms:created>
  <dcterms:modified xsi:type="dcterms:W3CDTF">2024-03-26T09:46:00Z</dcterms:modified>
</cp:coreProperties>
</file>