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99" w:rsidRDefault="00A16FB5">
      <w:bookmarkStart w:id="0" w:name="_GoBack"/>
      <w:bookmarkEnd w:id="0"/>
      <w:r>
        <w:t>様式第4号(第5条関係)</w:t>
      </w:r>
    </w:p>
    <w:p w:rsidR="00C57199" w:rsidRDefault="00C57199"/>
    <w:p w:rsidR="00C57199" w:rsidRDefault="00A16FB5">
      <w:pPr>
        <w:jc w:val="center"/>
      </w:pPr>
      <w:r>
        <w:t>危険物等荷役許可申請書</w:t>
      </w:r>
    </w:p>
    <w:p w:rsidR="00C57199" w:rsidRDefault="00C57199"/>
    <w:p w:rsidR="00C57199" w:rsidRDefault="00A16FB5">
      <w:pPr>
        <w:jc w:val="right"/>
      </w:pPr>
      <w:r>
        <w:t xml:space="preserve">年　　月　　日　</w:t>
      </w:r>
    </w:p>
    <w:p w:rsidR="00C57199" w:rsidRDefault="00C57199"/>
    <w:p w:rsidR="00C57199" w:rsidRDefault="00A16FB5">
      <w:r>
        <w:t xml:space="preserve">　　宮古市長　あて</w:t>
      </w:r>
    </w:p>
    <w:p w:rsidR="00C57199" w:rsidRDefault="00C57199"/>
    <w:p w:rsidR="00C57199" w:rsidRDefault="00A16FB5" w:rsidP="00A16FB5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　　</w:t>
      </w:r>
      <w:r>
        <w:rPr>
          <w:spacing w:val="106"/>
        </w:rPr>
        <w:t>住</w:t>
      </w:r>
      <w:r>
        <w:t>所</w:t>
      </w:r>
      <w:r>
        <w:rPr>
          <w:rFonts w:hint="eastAsia"/>
        </w:rPr>
        <w:t xml:space="preserve">　　　　　　　　　　　　</w:t>
      </w:r>
    </w:p>
    <w:p w:rsidR="00C57199" w:rsidRDefault="00A16FB5" w:rsidP="00A16FB5">
      <w:pPr>
        <w:ind w:right="1680"/>
        <w:jc w:val="center"/>
      </w:pPr>
      <w:r>
        <w:rPr>
          <w:rFonts w:hint="eastAsia"/>
        </w:rPr>
        <w:t xml:space="preserve">　　　　　　　　　　　　　　　　</w:t>
      </w:r>
      <w:r>
        <w:t>申請者</w:t>
      </w:r>
    </w:p>
    <w:p w:rsidR="00C57199" w:rsidRDefault="00A16FB5" w:rsidP="00A16FB5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　　</w:t>
      </w:r>
      <w:r>
        <w:rPr>
          <w:spacing w:val="106"/>
        </w:rPr>
        <w:t>氏</w:t>
      </w:r>
      <w:r>
        <w:t>名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C57199" w:rsidRDefault="00C57199"/>
    <w:p w:rsidR="00C57199" w:rsidRDefault="00A16FB5">
      <w:r>
        <w:t xml:space="preserve">　　次のとおり荷役したいので、許可してください。</w:t>
      </w:r>
    </w:p>
    <w:p w:rsidR="00C57199" w:rsidRDefault="00C57199"/>
    <w:tbl>
      <w:tblPr>
        <w:tblW w:w="8515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666"/>
        <w:gridCol w:w="294"/>
        <w:gridCol w:w="519"/>
        <w:gridCol w:w="1147"/>
        <w:gridCol w:w="637"/>
        <w:gridCol w:w="848"/>
        <w:gridCol w:w="1595"/>
      </w:tblGrid>
      <w:tr w:rsidR="00C57199">
        <w:trPr>
          <w:trHeight w:val="994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漁港名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pPr>
              <w:jc w:val="right"/>
            </w:pPr>
            <w:r>
              <w:t>漁港</w:t>
            </w:r>
          </w:p>
        </w:tc>
        <w:tc>
          <w:tcPr>
            <w:tcW w:w="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pPr>
              <w:jc w:val="center"/>
            </w:pPr>
            <w:r>
              <w:t>船名</w:t>
            </w:r>
          </w:p>
        </w:tc>
        <w:tc>
          <w:tcPr>
            <w:tcW w:w="1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pPr>
              <w:jc w:val="right"/>
            </w:pPr>
            <w:r>
              <w:t>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船舟の種類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pPr>
              <w:jc w:val="center"/>
            </w:pPr>
            <w:r>
              <w:t>漁・汽・帆</w:t>
            </w:r>
          </w:p>
        </w:tc>
      </w:tr>
      <w:tr w:rsidR="00C57199">
        <w:trPr>
          <w:cantSplit/>
          <w:trHeight w:val="993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総トン数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pPr>
              <w:jc w:val="right"/>
            </w:pPr>
            <w:r>
              <w:t xml:space="preserve">　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漁船登録番号又は船舶番号</w:t>
            </w:r>
          </w:p>
        </w:tc>
        <w:tc>
          <w:tcPr>
            <w:tcW w:w="3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r>
              <w:t xml:space="preserve">　</w:t>
            </w:r>
          </w:p>
        </w:tc>
      </w:tr>
      <w:tr w:rsidR="00C57199">
        <w:trPr>
          <w:cantSplit/>
          <w:trHeight w:val="993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荷役場所</w:t>
            </w:r>
          </w:p>
        </w:tc>
        <w:tc>
          <w:tcPr>
            <w:tcW w:w="67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r>
              <w:t xml:space="preserve">　</w:t>
            </w:r>
          </w:p>
        </w:tc>
      </w:tr>
      <w:tr w:rsidR="00C57199">
        <w:trPr>
          <w:cantSplit/>
          <w:trHeight w:val="993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spacing w:before="20" w:after="20" w:line="360" w:lineRule="auto"/>
              <w:jc w:val="distribute"/>
            </w:pPr>
            <w:r>
              <w:t>危険物等の種類及び数量</w:t>
            </w:r>
          </w:p>
        </w:tc>
        <w:tc>
          <w:tcPr>
            <w:tcW w:w="67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r>
              <w:t xml:space="preserve">　</w:t>
            </w:r>
          </w:p>
        </w:tc>
      </w:tr>
      <w:tr w:rsidR="00C57199">
        <w:trPr>
          <w:cantSplit/>
          <w:trHeight w:val="993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荷役理由</w:t>
            </w:r>
          </w:p>
        </w:tc>
        <w:tc>
          <w:tcPr>
            <w:tcW w:w="67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r>
              <w:t xml:space="preserve">　</w:t>
            </w:r>
          </w:p>
        </w:tc>
      </w:tr>
      <w:tr w:rsidR="00C57199">
        <w:trPr>
          <w:cantSplit/>
          <w:trHeight w:val="993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 w:rsidP="00CA68F8">
            <w:pPr>
              <w:pStyle w:val="a9"/>
              <w:jc w:val="distribute"/>
            </w:pPr>
            <w:r>
              <w:t>荷役期間</w:t>
            </w:r>
          </w:p>
        </w:tc>
        <w:tc>
          <w:tcPr>
            <w:tcW w:w="67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r>
              <w:t xml:space="preserve">　　　　　　　午前　　　　　　　　　　　　午前</w:t>
            </w:r>
          </w:p>
          <w:p w:rsidR="00C57199" w:rsidRDefault="00A16FB5">
            <w:r>
              <w:t xml:space="preserve">　　　月　　日　　　　時から　　　月　　日　　　　時まで</w:t>
            </w:r>
          </w:p>
          <w:p w:rsidR="00C57199" w:rsidRDefault="00A16FB5">
            <w:r>
              <w:t xml:space="preserve">　　　　　　　午後　　　　　　　　　　　　午後</w:t>
            </w:r>
          </w:p>
        </w:tc>
      </w:tr>
      <w:tr w:rsidR="00C57199">
        <w:trPr>
          <w:cantSplit/>
          <w:trHeight w:val="1337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A68F8" w:rsidRDefault="00A16FB5" w:rsidP="00CA68F8">
            <w:pPr>
              <w:pStyle w:val="a9"/>
              <w:spacing w:before="20" w:after="20" w:line="360" w:lineRule="auto"/>
              <w:jc w:val="distribute"/>
            </w:pPr>
            <w:r>
              <w:rPr>
                <w:rStyle w:val="26pt"/>
              </w:rPr>
              <w:t>船主の住</w:t>
            </w:r>
            <w:r>
              <w:t>所</w:t>
            </w:r>
          </w:p>
          <w:p w:rsidR="00C57199" w:rsidRDefault="00A16FB5" w:rsidP="00CA68F8">
            <w:pPr>
              <w:pStyle w:val="a9"/>
              <w:spacing w:before="20" w:after="20" w:line="360" w:lineRule="auto"/>
              <w:jc w:val="distribute"/>
            </w:pPr>
            <w:r>
              <w:t>及び氏名</w:t>
            </w:r>
          </w:p>
        </w:tc>
        <w:tc>
          <w:tcPr>
            <w:tcW w:w="67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57199" w:rsidRDefault="00A16FB5">
            <w:r>
              <w:t xml:space="preserve">　</w:t>
            </w:r>
          </w:p>
        </w:tc>
      </w:tr>
    </w:tbl>
    <w:p w:rsidR="00C57199" w:rsidRDefault="00C57199"/>
    <w:sectPr w:rsidR="00C57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0B" w:rsidRDefault="00496A0B" w:rsidP="00496A0B">
      <w:r>
        <w:separator/>
      </w:r>
    </w:p>
  </w:endnote>
  <w:endnote w:type="continuationSeparator" w:id="0">
    <w:p w:rsidR="00496A0B" w:rsidRDefault="00496A0B" w:rsidP="004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0B" w:rsidRDefault="00496A0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0B" w:rsidRDefault="00496A0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0B" w:rsidRDefault="00496A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0B" w:rsidRDefault="00496A0B" w:rsidP="00496A0B">
      <w:r>
        <w:separator/>
      </w:r>
    </w:p>
  </w:footnote>
  <w:footnote w:type="continuationSeparator" w:id="0">
    <w:p w:rsidR="00496A0B" w:rsidRDefault="00496A0B" w:rsidP="0049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0B" w:rsidRDefault="00496A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0B" w:rsidRDefault="00496A0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0B" w:rsidRDefault="00496A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199"/>
    <w:rsid w:val="00496A0B"/>
    <w:rsid w:val="00A16FB5"/>
    <w:rsid w:val="00C57199"/>
    <w:rsid w:val="00C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pt">
    <w:name w:val="文字間隔2.6pt"/>
    <w:basedOn w:val="a0"/>
    <w:qFormat/>
    <w:rPr>
      <w:rFonts w:ascii="ＭＳ 明朝" w:hAnsi="ＭＳ 明朝" w:cs="Times New Roman"/>
      <w:spacing w:val="52"/>
      <w:sz w:val="21"/>
    </w:rPr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均等割付"/>
    <w:qFormat/>
    <w:pPr>
      <w:widowControl w:val="0"/>
    </w:pPr>
    <w:rPr>
      <w:rFonts w:ascii="ＭＳ 明朝" w:hAnsi="ＭＳ 明朝"/>
      <w:sz w:val="21"/>
    </w:rPr>
  </w:style>
  <w:style w:type="paragraph" w:styleId="aa">
    <w:name w:val="Plain Text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2023-01-27T07:19:00Z</dcterms:created>
  <dcterms:modified xsi:type="dcterms:W3CDTF">2023-01-27T07:19:00Z</dcterms:modified>
  <dc:language/>
</cp:coreProperties>
</file>