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</w:t>
      </w:r>
      <w:r w:rsidR="005E2D14">
        <w:rPr>
          <w:rFonts w:hint="eastAsia"/>
        </w:rPr>
        <w:t>9</w:t>
      </w:r>
      <w:r w:rsidR="00453D0D">
        <w:rPr>
          <w:rFonts w:hint="eastAsia"/>
        </w:rPr>
        <w:t>号</w:t>
      </w:r>
    </w:p>
    <w:p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 w:rsidR="005E2D14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5E2D14" w:rsidTr="00B0238B">
        <w:tc>
          <w:tcPr>
            <w:tcW w:w="8494" w:type="dxa"/>
            <w:gridSpan w:val="3"/>
          </w:tcPr>
          <w:p w:rsidR="005E2D14" w:rsidRDefault="005E2D14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項の規定により、開発行為の変更について協議します。</w:t>
            </w:r>
          </w:p>
          <w:p w:rsidR="005E2D14" w:rsidRDefault="005E2D14" w:rsidP="005E2D1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E2D14" w:rsidRDefault="005E2D14">
            <w:r>
              <w:rPr>
                <w:rFonts w:hint="eastAsia"/>
              </w:rPr>
              <w:t>宮古市長　山本　正德　様</w:t>
            </w:r>
          </w:p>
          <w:p w:rsidR="005E2D14" w:rsidRDefault="005E2D14"/>
          <w:p w:rsidR="005E2D14" w:rsidRDefault="006E272B" w:rsidP="006E272B">
            <w:pPr>
              <w:ind w:firstLineChars="1800" w:firstLine="3780"/>
            </w:pPr>
            <w:r>
              <w:rPr>
                <w:rFonts w:hint="eastAsia"/>
              </w:rPr>
              <w:t>協議者</w:t>
            </w:r>
            <w:r w:rsidR="005E2D14">
              <w:rPr>
                <w:rFonts w:hint="eastAsia"/>
              </w:rPr>
              <w:t xml:space="preserve">　住所</w:t>
            </w:r>
          </w:p>
          <w:p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　　　　氏名　　　　　　　　　　　　印</w:t>
            </w:r>
          </w:p>
          <w:p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連絡先　氏名</w:t>
            </w:r>
          </w:p>
          <w:p w:rsidR="005E2D14" w:rsidRDefault="005E2D14" w:rsidP="005E2D14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  <w:tr w:rsidR="003F5B0B" w:rsidTr="009F4FC1">
        <w:trPr>
          <w:trHeight w:val="700"/>
        </w:trPr>
        <w:tc>
          <w:tcPr>
            <w:tcW w:w="426" w:type="dxa"/>
            <w:vMerge w:val="restart"/>
          </w:tcPr>
          <w:p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:rsidR="003F5B0B" w:rsidRDefault="003F5B0B"/>
          <w:p w:rsidR="009F4FC1" w:rsidRDefault="009F4FC1"/>
        </w:tc>
      </w:tr>
      <w:tr w:rsidR="003F5B0B" w:rsidTr="009F4FC1">
        <w:trPr>
          <w:trHeight w:val="721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:rsidR="00554201" w:rsidRDefault="00554201" w:rsidP="00554201">
            <w:pPr>
              <w:jc w:val="left"/>
            </w:pPr>
          </w:p>
          <w:p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:rsidTr="009F4FC1">
        <w:trPr>
          <w:trHeight w:val="701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:rsidR="003F5B0B" w:rsidRDefault="003F5B0B"/>
          <w:p w:rsidR="009F4FC1" w:rsidRDefault="009F4FC1"/>
        </w:tc>
      </w:tr>
      <w:tr w:rsidR="003F5B0B" w:rsidTr="009F4FC1">
        <w:trPr>
          <w:trHeight w:val="734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:rsidR="003F5B0B" w:rsidRDefault="003F5B0B"/>
          <w:p w:rsidR="009F4FC1" w:rsidRDefault="009F4FC1"/>
        </w:tc>
      </w:tr>
      <w:tr w:rsidR="003F5B0B" w:rsidTr="003F5B0B">
        <w:trPr>
          <w:trHeight w:val="278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:rsidR="003F5B0B" w:rsidRDefault="003F5B0B"/>
          <w:p w:rsidR="009F4FC1" w:rsidRDefault="009F4FC1"/>
        </w:tc>
      </w:tr>
      <w:tr w:rsidR="00641491" w:rsidTr="003F5B0B">
        <w:tc>
          <w:tcPr>
            <w:tcW w:w="3955" w:type="dxa"/>
            <w:gridSpan w:val="2"/>
          </w:tcPr>
          <w:p w:rsidR="00641491" w:rsidRDefault="009F4FC1" w:rsidP="005E2D14">
            <w:r>
              <w:rPr>
                <w:rFonts w:hint="eastAsia"/>
              </w:rPr>
              <w:t>開発</w:t>
            </w:r>
            <w:r w:rsidR="005E2D14">
              <w:rPr>
                <w:rFonts w:hint="eastAsia"/>
              </w:rPr>
              <w:t>協議</w:t>
            </w:r>
            <w:r>
              <w:rPr>
                <w:rFonts w:hint="eastAsia"/>
              </w:rPr>
              <w:t>の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:rsidR="00641491" w:rsidRDefault="009F4FC1" w:rsidP="00F46473">
            <w:r>
              <w:rPr>
                <w:rFonts w:hint="eastAsia"/>
              </w:rPr>
              <w:t xml:space="preserve">　　　年　　月　　日　</w:t>
            </w:r>
            <w:r w:rsidR="00F46473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:rsidTr="003F5B0B">
        <w:tc>
          <w:tcPr>
            <w:tcW w:w="3955" w:type="dxa"/>
            <w:gridSpan w:val="2"/>
          </w:tcPr>
          <w:p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</w:tcPr>
          <w:p w:rsidR="003F5B0B" w:rsidRDefault="003F5B0B"/>
          <w:p w:rsidR="00082CD7" w:rsidRDefault="00082CD7"/>
          <w:p w:rsidR="00082CD7" w:rsidRDefault="00082CD7"/>
          <w:p w:rsidR="00082CD7" w:rsidRDefault="00082CD7"/>
        </w:tc>
      </w:tr>
      <w:tr w:rsidR="009F4FC1" w:rsidTr="003F5B0B">
        <w:tc>
          <w:tcPr>
            <w:tcW w:w="3955" w:type="dxa"/>
            <w:gridSpan w:val="2"/>
          </w:tcPr>
          <w:p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:rsidTr="003F5B0B">
        <w:tc>
          <w:tcPr>
            <w:tcW w:w="3955" w:type="dxa"/>
            <w:gridSpan w:val="2"/>
          </w:tcPr>
          <w:p w:rsidR="009F4FC1" w:rsidRDefault="009F4FC1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:rsidR="009F4FC1" w:rsidRDefault="009F4FC1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:rsidR="00641491" w:rsidRDefault="003F5B0B">
      <w:r>
        <w:rPr>
          <w:rFonts w:hint="eastAsia"/>
        </w:rPr>
        <w:t>備考</w:t>
      </w:r>
    </w:p>
    <w:p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:rsidR="00641491" w:rsidRDefault="00780F9F">
      <w:r>
        <w:rPr>
          <w:rFonts w:hint="eastAsia"/>
        </w:rPr>
        <w:t xml:space="preserve">４　</w:t>
      </w:r>
      <w:r w:rsidR="00F4505D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B95EF7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:rsidR="00780F9F" w:rsidRDefault="00780F9F">
      <w:r>
        <w:rPr>
          <w:rFonts w:hint="eastAsia"/>
        </w:rPr>
        <w:lastRenderedPageBreak/>
        <w:t>別</w:t>
      </w:r>
      <w:r w:rsidR="00BA3569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</w:t>
      </w:r>
    </w:p>
    <w:p w:rsidR="00780F9F" w:rsidRPr="00BA3569" w:rsidRDefault="00780F9F"/>
    <w:sectPr w:rsidR="00780F9F" w:rsidRPr="00BA3569" w:rsidSect="002C74A9">
      <w:footerReference w:type="default" r:id="rId6"/>
      <w:pgSz w:w="11906" w:h="16838"/>
      <w:pgMar w:top="1985" w:right="1701" w:bottom="1701" w:left="1701" w:header="851" w:footer="992" w:gutter="0"/>
      <w:pgNumType w:start="1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6B" w:rsidRDefault="00F41D6B" w:rsidP="00780F9F">
      <w:r>
        <w:separator/>
      </w:r>
    </w:p>
  </w:endnote>
  <w:endnote w:type="continuationSeparator" w:id="0">
    <w:p w:rsidR="00F41D6B" w:rsidRDefault="00F41D6B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6B" w:rsidRDefault="00F41D6B" w:rsidP="00780F9F">
      <w:r>
        <w:separator/>
      </w:r>
    </w:p>
  </w:footnote>
  <w:footnote w:type="continuationSeparator" w:id="0">
    <w:p w:rsidR="00F41D6B" w:rsidRDefault="00F41D6B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82CD7"/>
    <w:rsid w:val="000B194A"/>
    <w:rsid w:val="001C5A7B"/>
    <w:rsid w:val="002025B8"/>
    <w:rsid w:val="002C74A9"/>
    <w:rsid w:val="003A73C9"/>
    <w:rsid w:val="003F5B0B"/>
    <w:rsid w:val="00453D0D"/>
    <w:rsid w:val="00516F16"/>
    <w:rsid w:val="0054408C"/>
    <w:rsid w:val="00554201"/>
    <w:rsid w:val="005E2D14"/>
    <w:rsid w:val="00641491"/>
    <w:rsid w:val="0068621D"/>
    <w:rsid w:val="006900B6"/>
    <w:rsid w:val="006B39C6"/>
    <w:rsid w:val="006E272B"/>
    <w:rsid w:val="00780F9F"/>
    <w:rsid w:val="009D3425"/>
    <w:rsid w:val="009F4FC1"/>
    <w:rsid w:val="00A8402A"/>
    <w:rsid w:val="00AA629F"/>
    <w:rsid w:val="00AB4B0F"/>
    <w:rsid w:val="00AE76E5"/>
    <w:rsid w:val="00B634FE"/>
    <w:rsid w:val="00B95EF7"/>
    <w:rsid w:val="00BA3569"/>
    <w:rsid w:val="00C02BA4"/>
    <w:rsid w:val="00CA4147"/>
    <w:rsid w:val="00CB443A"/>
    <w:rsid w:val="00CF1ED0"/>
    <w:rsid w:val="00DD2AA5"/>
    <w:rsid w:val="00F401C2"/>
    <w:rsid w:val="00F41D6B"/>
    <w:rsid w:val="00F4505D"/>
    <w:rsid w:val="00F46473"/>
    <w:rsid w:val="00F518C8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11</cp:revision>
  <dcterms:created xsi:type="dcterms:W3CDTF">2017-10-10T05:36:00Z</dcterms:created>
  <dcterms:modified xsi:type="dcterms:W3CDTF">2018-03-29T01:03:00Z</dcterms:modified>
</cp:coreProperties>
</file>