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DAE52" w14:textId="35A737EC" w:rsidR="002672B0" w:rsidRPr="003266E3" w:rsidRDefault="002672B0" w:rsidP="002672B0">
      <w:pPr>
        <w:jc w:val="left"/>
        <w:rPr>
          <w:rFonts w:ascii="BIZ UD明朝 Medium" w:eastAsia="BIZ UD明朝 Medium" w:hAnsi="BIZ UD明朝 Medium"/>
          <w:sz w:val="22"/>
        </w:rPr>
      </w:pPr>
      <w:r w:rsidRPr="003266E3">
        <w:rPr>
          <w:rFonts w:ascii="BIZ UD明朝 Medium" w:eastAsia="BIZ UD明朝 Medium" w:hAnsi="BIZ UD明朝 Medium" w:hint="eastAsia"/>
          <w:sz w:val="22"/>
        </w:rPr>
        <w:t>（様式２－</w:t>
      </w:r>
      <w:r w:rsidR="00AE062A">
        <w:rPr>
          <w:rFonts w:ascii="BIZ UD明朝 Medium" w:eastAsia="BIZ UD明朝 Medium" w:hAnsi="BIZ UD明朝 Medium" w:hint="eastAsia"/>
          <w:sz w:val="22"/>
        </w:rPr>
        <w:t>５</w:t>
      </w:r>
      <w:r w:rsidRPr="003266E3">
        <w:rPr>
          <w:rFonts w:ascii="BIZ UD明朝 Medium" w:eastAsia="BIZ UD明朝 Medium" w:hAnsi="BIZ UD明朝 Medium" w:hint="eastAsia"/>
          <w:sz w:val="22"/>
        </w:rPr>
        <w:t>）</w:t>
      </w:r>
    </w:p>
    <w:p w14:paraId="2F7097EB" w14:textId="77777777" w:rsidR="002672B0" w:rsidRPr="003266E3" w:rsidRDefault="002672B0" w:rsidP="002672B0">
      <w:pPr>
        <w:wordWrap w:val="0"/>
        <w:jc w:val="right"/>
        <w:rPr>
          <w:rFonts w:ascii="BIZ UD明朝 Medium" w:eastAsia="BIZ UD明朝 Medium" w:hAnsi="BIZ UD明朝 Medium"/>
          <w:sz w:val="22"/>
        </w:rPr>
      </w:pPr>
      <w:r w:rsidRPr="003266E3">
        <w:rPr>
          <w:rFonts w:ascii="BIZ UD明朝 Medium" w:eastAsia="BIZ UD明朝 Medium" w:hAnsi="BIZ UD明朝 Medium" w:hint="eastAsia"/>
          <w:sz w:val="22"/>
        </w:rPr>
        <w:t>令和　　年　　月　　日</w:t>
      </w:r>
    </w:p>
    <w:p w14:paraId="22FEBE4F" w14:textId="77777777" w:rsidR="002672B0" w:rsidRPr="003266E3" w:rsidRDefault="002672B0" w:rsidP="002672B0">
      <w:pPr>
        <w:rPr>
          <w:rFonts w:ascii="BIZ UD明朝 Medium" w:eastAsia="BIZ UD明朝 Medium" w:hAnsi="BIZ UD明朝 Medium"/>
          <w:sz w:val="22"/>
        </w:rPr>
      </w:pPr>
      <w:r w:rsidRPr="003266E3">
        <w:rPr>
          <w:rFonts w:ascii="BIZ UD明朝 Medium" w:eastAsia="BIZ UD明朝 Medium" w:hAnsi="BIZ UD明朝 Medium" w:hint="eastAsia"/>
          <w:sz w:val="22"/>
        </w:rPr>
        <w:t xml:space="preserve">　宮古市長　あて</w:t>
      </w:r>
    </w:p>
    <w:p w14:paraId="21D79054" w14:textId="77777777" w:rsidR="002672B0" w:rsidRPr="003266E3" w:rsidRDefault="002672B0" w:rsidP="002672B0">
      <w:pPr>
        <w:rPr>
          <w:rFonts w:ascii="BIZ UD明朝 Medium" w:eastAsia="BIZ UD明朝 Medium" w:hAnsi="BIZ UD明朝 Medium"/>
          <w:sz w:val="22"/>
        </w:rPr>
      </w:pPr>
    </w:p>
    <w:p w14:paraId="65C89FC2" w14:textId="77777777" w:rsidR="002672B0" w:rsidRPr="003266E3" w:rsidRDefault="002672B0" w:rsidP="002672B0">
      <w:pPr>
        <w:spacing w:line="360" w:lineRule="auto"/>
        <w:rPr>
          <w:rFonts w:ascii="BIZ UD明朝 Medium" w:eastAsia="BIZ UD明朝 Medium" w:hAnsi="BIZ UD明朝 Medium"/>
          <w:sz w:val="22"/>
        </w:rPr>
      </w:pPr>
      <w:r w:rsidRPr="003266E3">
        <w:rPr>
          <w:rFonts w:ascii="BIZ UD明朝 Medium" w:eastAsia="BIZ UD明朝 Medium" w:hAnsi="BIZ UD明朝 Medium" w:hint="eastAsia"/>
          <w:sz w:val="22"/>
        </w:rPr>
        <w:t xml:space="preserve">　　　　　　　　　　　　　　　　　　　</w:t>
      </w:r>
      <w:r w:rsidRPr="002672B0">
        <w:rPr>
          <w:rFonts w:ascii="BIZ UD明朝 Medium" w:eastAsia="BIZ UD明朝 Medium" w:hAnsi="BIZ UD明朝 Medium" w:hint="eastAsia"/>
          <w:spacing w:val="262"/>
          <w:kern w:val="0"/>
          <w:sz w:val="22"/>
          <w:fitText w:val="1708" w:id="-438637811"/>
        </w:rPr>
        <w:t>所在</w:t>
      </w:r>
      <w:r w:rsidRPr="002672B0">
        <w:rPr>
          <w:rFonts w:ascii="BIZ UD明朝 Medium" w:eastAsia="BIZ UD明朝 Medium" w:hAnsi="BIZ UD明朝 Medium" w:hint="eastAsia"/>
          <w:kern w:val="0"/>
          <w:sz w:val="22"/>
          <w:fitText w:val="1708" w:id="-438637811"/>
        </w:rPr>
        <w:t>地</w:t>
      </w:r>
      <w:r w:rsidRPr="003266E3">
        <w:rPr>
          <w:rFonts w:ascii="BIZ UD明朝 Medium" w:eastAsia="BIZ UD明朝 Medium" w:hAnsi="BIZ UD明朝 Medium" w:hint="eastAsia"/>
          <w:sz w:val="22"/>
        </w:rPr>
        <w:t xml:space="preserve">　　</w:t>
      </w:r>
    </w:p>
    <w:p w14:paraId="5CA5CCFC" w14:textId="77777777" w:rsidR="002672B0" w:rsidRPr="003266E3" w:rsidRDefault="002672B0" w:rsidP="002672B0">
      <w:pPr>
        <w:spacing w:line="360" w:lineRule="auto"/>
        <w:rPr>
          <w:rFonts w:ascii="BIZ UD明朝 Medium" w:eastAsia="BIZ UD明朝 Medium" w:hAnsi="BIZ UD明朝 Medium"/>
          <w:sz w:val="22"/>
        </w:rPr>
      </w:pPr>
      <w:r w:rsidRPr="003266E3">
        <w:rPr>
          <w:rFonts w:ascii="BIZ UD明朝 Medium" w:eastAsia="BIZ UD明朝 Medium" w:hAnsi="BIZ UD明朝 Medium" w:hint="eastAsia"/>
          <w:sz w:val="22"/>
        </w:rPr>
        <w:t xml:space="preserve">　　　　　　　　　　　　　　　　　　　</w:t>
      </w:r>
      <w:r w:rsidRPr="002672B0">
        <w:rPr>
          <w:rFonts w:ascii="BIZ UD明朝 Medium" w:eastAsia="BIZ UD明朝 Medium" w:hAnsi="BIZ UD明朝 Medium" w:hint="eastAsia"/>
          <w:spacing w:val="39"/>
          <w:kern w:val="0"/>
          <w:sz w:val="22"/>
          <w:fitText w:val="1708" w:id="-438637810"/>
        </w:rPr>
        <w:t>商号又は名</w:t>
      </w:r>
      <w:r w:rsidRPr="002672B0">
        <w:rPr>
          <w:rFonts w:ascii="BIZ UD明朝 Medium" w:eastAsia="BIZ UD明朝 Medium" w:hAnsi="BIZ UD明朝 Medium" w:hint="eastAsia"/>
          <w:kern w:val="0"/>
          <w:sz w:val="22"/>
          <w:fitText w:val="1708" w:id="-438637810"/>
        </w:rPr>
        <w:t>称</w:t>
      </w:r>
      <w:r w:rsidRPr="003266E3">
        <w:rPr>
          <w:rFonts w:ascii="BIZ UD明朝 Medium" w:eastAsia="BIZ UD明朝 Medium" w:hAnsi="BIZ UD明朝 Medium" w:hint="eastAsia"/>
          <w:sz w:val="22"/>
        </w:rPr>
        <w:t xml:space="preserve">　　</w:t>
      </w:r>
    </w:p>
    <w:p w14:paraId="5FB5D4E2" w14:textId="290DFC44" w:rsidR="002672B0" w:rsidRPr="003266E3" w:rsidRDefault="002672B0" w:rsidP="002672B0">
      <w:pPr>
        <w:spacing w:line="360" w:lineRule="auto"/>
        <w:rPr>
          <w:rFonts w:ascii="BIZ UD明朝 Medium" w:eastAsia="BIZ UD明朝 Medium" w:hAnsi="BIZ UD明朝 Medium"/>
          <w:sz w:val="22"/>
        </w:rPr>
      </w:pPr>
      <w:r w:rsidRPr="003266E3">
        <w:rPr>
          <w:rFonts w:ascii="BIZ UD明朝 Medium" w:eastAsia="BIZ UD明朝 Medium" w:hAnsi="BIZ UD明朝 Medium" w:hint="eastAsia"/>
          <w:sz w:val="22"/>
        </w:rPr>
        <w:t xml:space="preserve">　　　　　　　　　　　　　　　　　　　代表者　職・氏名　　　　　　　　　　　　　　</w:t>
      </w:r>
      <w:r w:rsidR="00145A9B" w:rsidRPr="003153EA">
        <w:rPr>
          <w:rFonts w:ascii="BIZ UD明朝 Medium" w:eastAsia="BIZ UD明朝 Medium" w:hAnsi="BIZ UD明朝 Medium" w:hint="eastAsia"/>
          <w:color w:val="808080" w:themeColor="background1" w:themeShade="80"/>
          <w:sz w:val="22"/>
        </w:rPr>
        <w:t>印</w:t>
      </w:r>
    </w:p>
    <w:p w14:paraId="7C300079" w14:textId="77777777" w:rsidR="002672B0" w:rsidRPr="003266E3" w:rsidRDefault="002672B0" w:rsidP="002672B0">
      <w:pPr>
        <w:rPr>
          <w:rFonts w:ascii="BIZ UD明朝 Medium" w:eastAsia="BIZ UD明朝 Medium" w:hAnsi="BIZ UD明朝 Medium"/>
          <w:sz w:val="22"/>
        </w:rPr>
      </w:pPr>
    </w:p>
    <w:p w14:paraId="588F2CF3" w14:textId="55923F33" w:rsidR="002672B0" w:rsidRPr="003266E3" w:rsidRDefault="002672B0" w:rsidP="002672B0">
      <w:pPr>
        <w:jc w:val="center"/>
        <w:rPr>
          <w:rFonts w:ascii="BIZ UD明朝 Medium" w:eastAsia="BIZ UD明朝 Medium" w:hAnsi="BIZ UD明朝 Medium"/>
          <w:sz w:val="28"/>
        </w:rPr>
      </w:pPr>
      <w:r w:rsidRPr="003266E3">
        <w:rPr>
          <w:rFonts w:ascii="BIZ UD明朝 Medium" w:eastAsia="BIZ UD明朝 Medium" w:hAnsi="BIZ UD明朝 Medium" w:hint="eastAsia"/>
          <w:sz w:val="32"/>
        </w:rPr>
        <w:t>誓</w:t>
      </w:r>
      <w:r w:rsidR="008E3968">
        <w:rPr>
          <w:rFonts w:ascii="BIZ UD明朝 Medium" w:eastAsia="BIZ UD明朝 Medium" w:hAnsi="BIZ UD明朝 Medium" w:hint="eastAsia"/>
          <w:sz w:val="32"/>
        </w:rPr>
        <w:t xml:space="preserve">　</w:t>
      </w:r>
      <w:r w:rsidRPr="003266E3">
        <w:rPr>
          <w:rFonts w:ascii="BIZ UD明朝 Medium" w:eastAsia="BIZ UD明朝 Medium" w:hAnsi="BIZ UD明朝 Medium" w:hint="eastAsia"/>
          <w:sz w:val="32"/>
        </w:rPr>
        <w:t xml:space="preserve">　約</w:t>
      </w:r>
      <w:r w:rsidR="008E3968">
        <w:rPr>
          <w:rFonts w:ascii="BIZ UD明朝 Medium" w:eastAsia="BIZ UD明朝 Medium" w:hAnsi="BIZ UD明朝 Medium" w:hint="eastAsia"/>
          <w:sz w:val="32"/>
        </w:rPr>
        <w:t xml:space="preserve">　</w:t>
      </w:r>
      <w:r w:rsidRPr="003266E3">
        <w:rPr>
          <w:rFonts w:ascii="BIZ UD明朝 Medium" w:eastAsia="BIZ UD明朝 Medium" w:hAnsi="BIZ UD明朝 Medium" w:hint="eastAsia"/>
          <w:sz w:val="32"/>
        </w:rPr>
        <w:t xml:space="preserve">　書</w:t>
      </w:r>
    </w:p>
    <w:p w14:paraId="07BC3E06" w14:textId="77777777" w:rsidR="002672B0" w:rsidRPr="003266E3" w:rsidRDefault="002672B0" w:rsidP="002672B0">
      <w:pPr>
        <w:ind w:leftChars="100" w:left="1297" w:hangingChars="500" w:hanging="1089"/>
        <w:jc w:val="left"/>
        <w:rPr>
          <w:rFonts w:ascii="BIZ UD明朝 Medium" w:eastAsia="BIZ UD明朝 Medium" w:hAnsi="BIZ UD明朝 Medium"/>
          <w:bCs/>
          <w:sz w:val="22"/>
        </w:rPr>
      </w:pPr>
    </w:p>
    <w:p w14:paraId="5BA41431" w14:textId="74949D18" w:rsidR="002672B0" w:rsidRPr="003266E3" w:rsidRDefault="00AE062A" w:rsidP="002672B0">
      <w:pPr>
        <w:ind w:leftChars="100" w:left="208" w:firstLineChars="95" w:firstLine="207"/>
        <w:jc w:val="left"/>
        <w:rPr>
          <w:rFonts w:ascii="BIZ UD明朝 Medium" w:eastAsia="BIZ UD明朝 Medium" w:hAnsi="BIZ UD明朝 Medium"/>
          <w:sz w:val="22"/>
        </w:rPr>
      </w:pPr>
      <w:r w:rsidRPr="00AE062A">
        <w:rPr>
          <w:rFonts w:ascii="BIZ UD明朝 Medium" w:eastAsia="BIZ UD明朝 Medium" w:hAnsi="BIZ UD明朝 Medium" w:hint="eastAsia"/>
          <w:sz w:val="22"/>
        </w:rPr>
        <w:t>宮古駅前エリア空き店舗利活用社会実験運営業務委託</w:t>
      </w:r>
      <w:r w:rsidR="002672B0" w:rsidRPr="003266E3">
        <w:rPr>
          <w:rFonts w:ascii="BIZ UD明朝 Medium" w:eastAsia="BIZ UD明朝 Medium" w:hAnsi="BIZ UD明朝 Medium" w:hint="eastAsia"/>
          <w:bCs/>
          <w:sz w:val="22"/>
        </w:rPr>
        <w:t>公募型プロポーザルに参加申込するにあたり</w:t>
      </w:r>
      <w:r w:rsidR="002672B0" w:rsidRPr="003266E3">
        <w:rPr>
          <w:rFonts w:ascii="BIZ UD明朝 Medium" w:eastAsia="BIZ UD明朝 Medium" w:hAnsi="BIZ UD明朝 Medium"/>
          <w:bCs/>
          <w:sz w:val="22"/>
        </w:rPr>
        <w:t>、下記に記載した事項は真実に相違ありません。</w:t>
      </w:r>
    </w:p>
    <w:p w14:paraId="40A7757D" w14:textId="77777777" w:rsidR="002672B0" w:rsidRPr="003266E3" w:rsidRDefault="002672B0" w:rsidP="002672B0">
      <w:pPr>
        <w:ind w:leftChars="100" w:left="1297" w:hangingChars="500" w:hanging="1089"/>
        <w:jc w:val="center"/>
        <w:rPr>
          <w:rFonts w:ascii="BIZ UD明朝 Medium" w:eastAsia="BIZ UD明朝 Medium" w:hAnsi="BIZ UD明朝 Medium"/>
          <w:bCs/>
          <w:sz w:val="22"/>
        </w:rPr>
      </w:pPr>
    </w:p>
    <w:p w14:paraId="73532681" w14:textId="77777777" w:rsidR="002672B0" w:rsidRPr="003266E3" w:rsidRDefault="002672B0" w:rsidP="002672B0">
      <w:pPr>
        <w:ind w:leftChars="100" w:left="1297" w:hangingChars="500" w:hanging="1089"/>
        <w:jc w:val="center"/>
        <w:rPr>
          <w:rFonts w:ascii="BIZ UD明朝 Medium" w:eastAsia="BIZ UD明朝 Medium" w:hAnsi="BIZ UD明朝 Medium"/>
          <w:sz w:val="22"/>
        </w:rPr>
      </w:pPr>
      <w:r w:rsidRPr="003266E3">
        <w:rPr>
          <w:rFonts w:ascii="BIZ UD明朝 Medium" w:eastAsia="BIZ UD明朝 Medium" w:hAnsi="BIZ UD明朝 Medium"/>
          <w:bCs/>
          <w:sz w:val="22"/>
        </w:rPr>
        <w:t>記</w:t>
      </w:r>
    </w:p>
    <w:p w14:paraId="57F92ADB" w14:textId="77777777" w:rsidR="002672B0" w:rsidRPr="003266E3" w:rsidRDefault="002672B0" w:rsidP="002672B0">
      <w:pPr>
        <w:ind w:leftChars="100" w:left="1297" w:hangingChars="500" w:hanging="1089"/>
        <w:jc w:val="center"/>
        <w:rPr>
          <w:rFonts w:ascii="BIZ UD明朝 Medium" w:eastAsia="BIZ UD明朝 Medium" w:hAnsi="BIZ UD明朝 Medium"/>
          <w:bCs/>
          <w:sz w:val="22"/>
        </w:rPr>
      </w:pPr>
    </w:p>
    <w:p w14:paraId="0CEE077A" w14:textId="77777777" w:rsidR="002672B0" w:rsidRPr="003266E3" w:rsidRDefault="002672B0" w:rsidP="002672B0">
      <w:pPr>
        <w:ind w:leftChars="100" w:left="1297" w:hangingChars="500" w:hanging="1089"/>
        <w:jc w:val="left"/>
        <w:rPr>
          <w:rFonts w:ascii="BIZ UD明朝 Medium" w:eastAsia="BIZ UD明朝 Medium" w:hAnsi="BIZ UD明朝 Medium"/>
          <w:sz w:val="22"/>
        </w:rPr>
      </w:pPr>
      <w:r w:rsidRPr="003266E3">
        <w:rPr>
          <w:rFonts w:ascii="BIZ UD明朝 Medium" w:eastAsia="BIZ UD明朝 Medium" w:hAnsi="BIZ UD明朝 Medium"/>
          <w:bCs/>
          <w:sz w:val="22"/>
        </w:rPr>
        <w:t>以下のすべてを満たします。</w:t>
      </w:r>
    </w:p>
    <w:p w14:paraId="22A186B9" w14:textId="77777777" w:rsidR="002672B0" w:rsidRPr="003266E3" w:rsidRDefault="002672B0" w:rsidP="002672B0">
      <w:pPr>
        <w:ind w:leftChars="100" w:left="1297" w:hangingChars="500" w:hanging="1089"/>
        <w:jc w:val="center"/>
        <w:rPr>
          <w:rFonts w:ascii="BIZ UD明朝 Medium" w:eastAsia="BIZ UD明朝 Medium" w:hAnsi="BIZ UD明朝 Medium"/>
          <w:bCs/>
          <w:sz w:val="22"/>
        </w:rPr>
      </w:pPr>
    </w:p>
    <w:p w14:paraId="29BA31EA" w14:textId="77777777" w:rsidR="002672B0" w:rsidRPr="003266E3" w:rsidRDefault="002672B0" w:rsidP="002672B0">
      <w:pPr>
        <w:ind w:leftChars="95" w:left="633" w:hangingChars="200" w:hanging="436"/>
        <w:jc w:val="left"/>
        <w:rPr>
          <w:rFonts w:ascii="BIZ UD明朝 Medium" w:eastAsia="BIZ UD明朝 Medium" w:hAnsi="BIZ UD明朝 Medium"/>
          <w:sz w:val="22"/>
        </w:rPr>
      </w:pPr>
      <w:r w:rsidRPr="003266E3">
        <w:rPr>
          <w:rFonts w:ascii="BIZ UD明朝 Medium" w:eastAsia="BIZ UD明朝 Medium" w:hAnsi="BIZ UD明朝 Medium"/>
          <w:bCs/>
          <w:sz w:val="22"/>
        </w:rPr>
        <w:t xml:space="preserve">１　</w:t>
      </w:r>
      <w:r w:rsidRPr="003266E3">
        <w:rPr>
          <w:rFonts w:ascii="BIZ UD明朝 Medium" w:eastAsia="BIZ UD明朝 Medium" w:hAnsi="BIZ UD明朝 Medium" w:hint="eastAsia"/>
          <w:sz w:val="22"/>
        </w:rPr>
        <w:t>地方自治法施行令（昭和</w:t>
      </w:r>
      <w:r w:rsidRPr="003266E3">
        <w:rPr>
          <w:rFonts w:ascii="BIZ UD明朝 Medium" w:eastAsia="BIZ UD明朝 Medium" w:hAnsi="BIZ UD明朝 Medium"/>
          <w:sz w:val="22"/>
        </w:rPr>
        <w:t>22年政令第16号。以下「政令」という。）第167条の11第１項において準用する政令第167条の４第１項の規定に該当</w:t>
      </w:r>
      <w:r w:rsidRPr="003266E3">
        <w:rPr>
          <w:rFonts w:ascii="BIZ UD明朝 Medium" w:eastAsia="BIZ UD明朝 Medium" w:hAnsi="BIZ UD明朝 Medium" w:hint="eastAsia"/>
          <w:sz w:val="22"/>
        </w:rPr>
        <w:t>しないこと</w:t>
      </w:r>
      <w:r w:rsidRPr="003266E3">
        <w:rPr>
          <w:rFonts w:ascii="BIZ UD明朝 Medium" w:eastAsia="BIZ UD明朝 Medium" w:hAnsi="BIZ UD明朝 Medium"/>
          <w:bCs/>
          <w:sz w:val="22"/>
        </w:rPr>
        <w:t>。</w:t>
      </w:r>
    </w:p>
    <w:p w14:paraId="67199527" w14:textId="77777777" w:rsidR="002672B0" w:rsidRPr="003266E3" w:rsidRDefault="002672B0" w:rsidP="002672B0">
      <w:pPr>
        <w:ind w:leftChars="100" w:left="1297" w:hangingChars="500" w:hanging="1089"/>
        <w:jc w:val="left"/>
        <w:rPr>
          <w:rFonts w:ascii="BIZ UD明朝 Medium" w:eastAsia="BIZ UD明朝 Medium" w:hAnsi="BIZ UD明朝 Medium"/>
          <w:bCs/>
          <w:sz w:val="22"/>
        </w:rPr>
      </w:pPr>
    </w:p>
    <w:p w14:paraId="5B7BED61" w14:textId="77777777" w:rsidR="002672B0" w:rsidRPr="003266E3" w:rsidRDefault="002672B0" w:rsidP="002672B0">
      <w:pPr>
        <w:ind w:leftChars="100" w:left="1297" w:hangingChars="500" w:hanging="1089"/>
        <w:jc w:val="left"/>
        <w:rPr>
          <w:rFonts w:ascii="BIZ UD明朝 Medium" w:eastAsia="BIZ UD明朝 Medium" w:hAnsi="BIZ UD明朝 Medium"/>
          <w:sz w:val="22"/>
        </w:rPr>
      </w:pPr>
      <w:r w:rsidRPr="003266E3">
        <w:rPr>
          <w:rFonts w:ascii="BIZ UD明朝 Medium" w:eastAsia="BIZ UD明朝 Medium" w:hAnsi="BIZ UD明朝 Medium"/>
          <w:bCs/>
          <w:sz w:val="22"/>
        </w:rPr>
        <w:t xml:space="preserve">２　</w:t>
      </w:r>
      <w:r w:rsidRPr="003266E3">
        <w:rPr>
          <w:rFonts w:ascii="BIZ UD明朝 Medium" w:eastAsia="BIZ UD明朝 Medium" w:hAnsi="BIZ UD明朝 Medium" w:hint="eastAsia"/>
          <w:sz w:val="22"/>
        </w:rPr>
        <w:t>公告の日から契約締結日までの期間、宮古市の指名停止措置を受けていないこと。</w:t>
      </w:r>
    </w:p>
    <w:p w14:paraId="3C4E97E0" w14:textId="77777777" w:rsidR="002672B0" w:rsidRPr="003266E3" w:rsidRDefault="002672B0" w:rsidP="002672B0">
      <w:pPr>
        <w:ind w:leftChars="100" w:left="1297" w:hangingChars="500" w:hanging="1089"/>
        <w:jc w:val="left"/>
        <w:rPr>
          <w:rFonts w:ascii="BIZ UD明朝 Medium" w:eastAsia="BIZ UD明朝 Medium" w:hAnsi="BIZ UD明朝 Medium"/>
          <w:bCs/>
          <w:sz w:val="22"/>
        </w:rPr>
      </w:pPr>
    </w:p>
    <w:p w14:paraId="2E254CF5" w14:textId="77777777" w:rsidR="002672B0" w:rsidRPr="003266E3" w:rsidRDefault="002672B0" w:rsidP="002672B0">
      <w:pPr>
        <w:ind w:leftChars="100" w:left="644" w:rightChars="-69" w:right="-143" w:hangingChars="200" w:hanging="436"/>
        <w:jc w:val="left"/>
        <w:rPr>
          <w:rFonts w:ascii="BIZ UD明朝 Medium" w:eastAsia="BIZ UD明朝 Medium" w:hAnsi="BIZ UD明朝 Medium"/>
          <w:sz w:val="22"/>
        </w:rPr>
      </w:pPr>
      <w:r w:rsidRPr="003266E3">
        <w:rPr>
          <w:rFonts w:ascii="BIZ UD明朝 Medium" w:eastAsia="BIZ UD明朝 Medium" w:hAnsi="BIZ UD明朝 Medium" w:hint="eastAsia"/>
          <w:bCs/>
          <w:sz w:val="22"/>
        </w:rPr>
        <w:t>３</w:t>
      </w:r>
      <w:r w:rsidRPr="003266E3">
        <w:rPr>
          <w:rFonts w:ascii="BIZ UD明朝 Medium" w:eastAsia="BIZ UD明朝 Medium" w:hAnsi="BIZ UD明朝 Medium"/>
          <w:bCs/>
          <w:sz w:val="22"/>
        </w:rPr>
        <w:t xml:space="preserve">　</w:t>
      </w:r>
      <w:r w:rsidRPr="003266E3">
        <w:rPr>
          <w:rFonts w:ascii="BIZ UD明朝 Medium" w:eastAsia="BIZ UD明朝 Medium" w:hAnsi="BIZ UD明朝 Medium" w:hint="eastAsia"/>
          <w:bCs/>
          <w:sz w:val="22"/>
        </w:rPr>
        <w:t>宮古市暴力団排除条例（平成</w:t>
      </w:r>
      <w:r w:rsidRPr="003266E3">
        <w:rPr>
          <w:rFonts w:ascii="BIZ UD明朝 Medium" w:eastAsia="BIZ UD明朝 Medium" w:hAnsi="BIZ UD明朝 Medium"/>
          <w:bCs/>
          <w:sz w:val="22"/>
        </w:rPr>
        <w:t>28年宮古市条例第36号）第２条に規定する者又はこれらの者と密接な関係を有する者</w:t>
      </w:r>
      <w:r w:rsidRPr="003266E3">
        <w:rPr>
          <w:rFonts w:ascii="BIZ UD明朝 Medium" w:eastAsia="BIZ UD明朝 Medium" w:hAnsi="BIZ UD明朝 Medium" w:hint="eastAsia"/>
          <w:bCs/>
          <w:sz w:val="22"/>
        </w:rPr>
        <w:t>でないこと</w:t>
      </w:r>
      <w:r w:rsidRPr="003266E3">
        <w:rPr>
          <w:rFonts w:ascii="BIZ UD明朝 Medium" w:eastAsia="BIZ UD明朝 Medium" w:hAnsi="BIZ UD明朝 Medium"/>
          <w:bCs/>
          <w:sz w:val="22"/>
        </w:rPr>
        <w:t>。</w:t>
      </w:r>
    </w:p>
    <w:p w14:paraId="68063203" w14:textId="77777777" w:rsidR="002672B0" w:rsidRPr="003266E3" w:rsidRDefault="002672B0" w:rsidP="002672B0">
      <w:pPr>
        <w:ind w:leftChars="100" w:left="1297" w:hangingChars="500" w:hanging="1089"/>
        <w:jc w:val="left"/>
        <w:rPr>
          <w:rFonts w:ascii="BIZ UD明朝 Medium" w:eastAsia="BIZ UD明朝 Medium" w:hAnsi="BIZ UD明朝 Medium"/>
          <w:bCs/>
          <w:sz w:val="22"/>
        </w:rPr>
      </w:pPr>
    </w:p>
    <w:p w14:paraId="50B98337" w14:textId="77777777" w:rsidR="002672B0" w:rsidRPr="003266E3" w:rsidRDefault="002672B0" w:rsidP="002672B0">
      <w:pPr>
        <w:ind w:leftChars="100" w:left="1297" w:hangingChars="500" w:hanging="1089"/>
        <w:jc w:val="left"/>
        <w:rPr>
          <w:rFonts w:ascii="BIZ UD明朝 Medium" w:eastAsia="BIZ UD明朝 Medium" w:hAnsi="BIZ UD明朝 Medium"/>
          <w:sz w:val="22"/>
        </w:rPr>
      </w:pPr>
      <w:r w:rsidRPr="003266E3">
        <w:rPr>
          <w:rFonts w:ascii="BIZ UD明朝 Medium" w:eastAsia="BIZ UD明朝 Medium" w:hAnsi="BIZ UD明朝 Medium"/>
          <w:bCs/>
          <w:sz w:val="22"/>
        </w:rPr>
        <w:t xml:space="preserve">４　</w:t>
      </w:r>
      <w:r w:rsidRPr="003266E3">
        <w:rPr>
          <w:rFonts w:ascii="BIZ UD明朝 Medium" w:eastAsia="BIZ UD明朝 Medium" w:hAnsi="BIZ UD明朝 Medium" w:hint="eastAsia"/>
          <w:sz w:val="22"/>
        </w:rPr>
        <w:t>市税、法人税、所得税、消費税及び地方消費税について未納がないこと。</w:t>
      </w:r>
    </w:p>
    <w:p w14:paraId="77EBC4EC" w14:textId="77777777" w:rsidR="002672B0" w:rsidRPr="003266E3" w:rsidRDefault="002672B0" w:rsidP="002672B0">
      <w:pPr>
        <w:ind w:leftChars="100" w:left="1297" w:hangingChars="500" w:hanging="1089"/>
        <w:jc w:val="left"/>
        <w:rPr>
          <w:rFonts w:ascii="BIZ UD明朝 Medium" w:eastAsia="BIZ UD明朝 Medium" w:hAnsi="BIZ UD明朝 Medium"/>
          <w:bCs/>
          <w:sz w:val="22"/>
        </w:rPr>
      </w:pPr>
    </w:p>
    <w:p w14:paraId="2AEE79D0" w14:textId="77777777" w:rsidR="002672B0" w:rsidRPr="003266E3" w:rsidRDefault="002672B0" w:rsidP="002672B0">
      <w:pPr>
        <w:ind w:leftChars="98" w:left="640" w:hangingChars="200" w:hanging="436"/>
        <w:jc w:val="left"/>
        <w:rPr>
          <w:rFonts w:ascii="BIZ UD明朝 Medium" w:eastAsia="BIZ UD明朝 Medium" w:hAnsi="BIZ UD明朝 Medium"/>
          <w:sz w:val="22"/>
        </w:rPr>
      </w:pPr>
      <w:r w:rsidRPr="003266E3">
        <w:rPr>
          <w:rFonts w:ascii="BIZ UD明朝 Medium" w:eastAsia="BIZ UD明朝 Medium" w:hAnsi="BIZ UD明朝 Medium"/>
          <w:bCs/>
          <w:sz w:val="22"/>
        </w:rPr>
        <w:t xml:space="preserve">５　</w:t>
      </w:r>
      <w:r w:rsidRPr="003266E3">
        <w:rPr>
          <w:rFonts w:ascii="BIZ UD明朝 Medium" w:eastAsia="BIZ UD明朝 Medium" w:hAnsi="BIZ UD明朝 Medium" w:hint="eastAsia"/>
          <w:sz w:val="22"/>
        </w:rPr>
        <w:t>会社更生法（平成</w:t>
      </w:r>
      <w:r w:rsidRPr="003266E3">
        <w:rPr>
          <w:rFonts w:ascii="BIZ UD明朝 Medium" w:eastAsia="BIZ UD明朝 Medium" w:hAnsi="BIZ UD明朝 Medium"/>
          <w:sz w:val="22"/>
        </w:rPr>
        <w:t>14年法律第154号）に基づく更生手続き開始の申立中又は更生手続中</w:t>
      </w:r>
      <w:r w:rsidRPr="003266E3">
        <w:rPr>
          <w:rFonts w:ascii="BIZ UD明朝 Medium" w:eastAsia="BIZ UD明朝 Medium" w:hAnsi="BIZ UD明朝 Medium" w:hint="eastAsia"/>
          <w:sz w:val="22"/>
        </w:rPr>
        <w:t>でないこと</w:t>
      </w:r>
      <w:r w:rsidRPr="003266E3">
        <w:rPr>
          <w:rFonts w:ascii="BIZ UD明朝 Medium" w:eastAsia="BIZ UD明朝 Medium" w:hAnsi="BIZ UD明朝 Medium"/>
          <w:sz w:val="22"/>
        </w:rPr>
        <w:t>。</w:t>
      </w:r>
      <w:r w:rsidRPr="007A42D0">
        <w:rPr>
          <w:rFonts w:ascii="BIZ UD明朝 Medium" w:eastAsia="BIZ UD明朝 Medium" w:hAnsi="BIZ UD明朝 Medium" w:hint="eastAsia"/>
          <w:sz w:val="22"/>
        </w:rPr>
        <w:t>ただし、同法に基づく更生手続開始の決定を受けた者が、その者に係る更生計画認可の決定があった場合にあっては、当該申立てがなされていない者とみなす。</w:t>
      </w:r>
    </w:p>
    <w:p w14:paraId="19C3DF94" w14:textId="77777777" w:rsidR="002672B0" w:rsidRPr="003266E3" w:rsidRDefault="002672B0" w:rsidP="002672B0">
      <w:pPr>
        <w:ind w:leftChars="100" w:left="1297" w:hangingChars="500" w:hanging="1089"/>
        <w:jc w:val="left"/>
        <w:rPr>
          <w:rFonts w:ascii="BIZ UD明朝 Medium" w:eastAsia="BIZ UD明朝 Medium" w:hAnsi="BIZ UD明朝 Medium"/>
          <w:bCs/>
          <w:sz w:val="22"/>
        </w:rPr>
      </w:pPr>
    </w:p>
    <w:p w14:paraId="0A650164" w14:textId="77777777" w:rsidR="002672B0" w:rsidRPr="003266E3" w:rsidRDefault="002672B0" w:rsidP="002672B0">
      <w:pPr>
        <w:ind w:leftChars="98" w:left="640" w:hangingChars="200" w:hanging="436"/>
        <w:jc w:val="left"/>
        <w:rPr>
          <w:rFonts w:ascii="BIZ UD明朝 Medium" w:eastAsia="BIZ UD明朝 Medium" w:hAnsi="BIZ UD明朝 Medium"/>
          <w:sz w:val="22"/>
        </w:rPr>
      </w:pPr>
      <w:r w:rsidRPr="003266E3">
        <w:rPr>
          <w:rFonts w:ascii="BIZ UD明朝 Medium" w:eastAsia="BIZ UD明朝 Medium" w:hAnsi="BIZ UD明朝 Medium"/>
          <w:bCs/>
          <w:sz w:val="22"/>
        </w:rPr>
        <w:t xml:space="preserve">６　</w:t>
      </w:r>
      <w:r w:rsidRPr="003266E3">
        <w:rPr>
          <w:rFonts w:ascii="BIZ UD明朝 Medium" w:eastAsia="BIZ UD明朝 Medium" w:hAnsi="BIZ UD明朝 Medium" w:hint="eastAsia"/>
          <w:sz w:val="22"/>
        </w:rPr>
        <w:t>民事再生法（平成</w:t>
      </w:r>
      <w:r w:rsidRPr="003266E3">
        <w:rPr>
          <w:rFonts w:ascii="BIZ UD明朝 Medium" w:eastAsia="BIZ UD明朝 Medium" w:hAnsi="BIZ UD明朝 Medium"/>
          <w:sz w:val="22"/>
        </w:rPr>
        <w:t>11年法律第225号）に基づく再生手続き開始の申立中又は再生手続中</w:t>
      </w:r>
      <w:r w:rsidRPr="003266E3">
        <w:rPr>
          <w:rFonts w:ascii="BIZ UD明朝 Medium" w:eastAsia="BIZ UD明朝 Medium" w:hAnsi="BIZ UD明朝 Medium" w:hint="eastAsia"/>
          <w:sz w:val="22"/>
        </w:rPr>
        <w:t>でないこと</w:t>
      </w:r>
      <w:r w:rsidRPr="003266E3">
        <w:rPr>
          <w:rFonts w:ascii="BIZ UD明朝 Medium" w:eastAsia="BIZ UD明朝 Medium" w:hAnsi="BIZ UD明朝 Medium"/>
          <w:sz w:val="22"/>
        </w:rPr>
        <w:t>。</w:t>
      </w:r>
      <w:r w:rsidRPr="007A42D0">
        <w:rPr>
          <w:rFonts w:ascii="BIZ UD明朝 Medium" w:eastAsia="BIZ UD明朝 Medium" w:hAnsi="BIZ UD明朝 Medium" w:hint="eastAsia"/>
          <w:sz w:val="22"/>
        </w:rPr>
        <w:t>ただし、同法に基づく更生手続開始の決定を受けた者が、その者に係る更生計画認可の決定があった場合にあっては、当該申立てがなされていない者とみなす。</w:t>
      </w:r>
    </w:p>
    <w:p w14:paraId="5FF31DE3" w14:textId="77777777" w:rsidR="002672B0" w:rsidRDefault="002672B0" w:rsidP="002672B0">
      <w:pPr>
        <w:ind w:leftChars="98" w:left="640" w:hangingChars="200" w:hanging="436"/>
        <w:jc w:val="left"/>
        <w:rPr>
          <w:rFonts w:ascii="BIZ UD明朝 Medium" w:eastAsia="BIZ UD明朝 Medium" w:hAnsi="BIZ UD明朝 Medium"/>
          <w:sz w:val="22"/>
        </w:rPr>
      </w:pPr>
    </w:p>
    <w:p w14:paraId="46661A43" w14:textId="041535D9" w:rsidR="00AE062A" w:rsidRDefault="00AE062A" w:rsidP="002672B0">
      <w:pPr>
        <w:ind w:leftChars="98" w:left="640" w:hangingChars="200" w:hanging="436"/>
        <w:jc w:val="left"/>
        <w:rPr>
          <w:rFonts w:ascii="BIZ UD明朝 Medium" w:eastAsia="BIZ UD明朝 Medium" w:hAnsi="BIZ UD明朝 Medium"/>
          <w:sz w:val="22"/>
        </w:rPr>
      </w:pPr>
      <w:r>
        <w:rPr>
          <w:rFonts w:ascii="BIZ UD明朝 Medium" w:eastAsia="BIZ UD明朝 Medium" w:hAnsi="BIZ UD明朝 Medium" w:hint="eastAsia"/>
          <w:sz w:val="22"/>
        </w:rPr>
        <w:t xml:space="preserve">７　</w:t>
      </w:r>
      <w:r w:rsidRPr="00AE062A">
        <w:rPr>
          <w:rFonts w:ascii="BIZ UD明朝 Medium" w:eastAsia="BIZ UD明朝 Medium" w:hAnsi="BIZ UD明朝 Medium" w:hint="eastAsia"/>
          <w:sz w:val="22"/>
        </w:rPr>
        <w:t>宗教活動又は政治活動を主たる目的とする者でないこと。</w:t>
      </w:r>
    </w:p>
    <w:p w14:paraId="1B581DF3" w14:textId="77777777" w:rsidR="00AE062A" w:rsidRDefault="00AE062A" w:rsidP="002672B0">
      <w:pPr>
        <w:ind w:leftChars="98" w:left="640" w:hangingChars="200" w:hanging="436"/>
        <w:jc w:val="left"/>
        <w:rPr>
          <w:rFonts w:ascii="BIZ UD明朝 Medium" w:eastAsia="BIZ UD明朝 Medium" w:hAnsi="BIZ UD明朝 Medium"/>
          <w:sz w:val="22"/>
        </w:rPr>
      </w:pPr>
    </w:p>
    <w:p w14:paraId="6E3D736A" w14:textId="7EE03064" w:rsidR="00AE062A" w:rsidRDefault="00AE062A" w:rsidP="002672B0">
      <w:pPr>
        <w:ind w:leftChars="98" w:left="640" w:hangingChars="200" w:hanging="436"/>
        <w:jc w:val="left"/>
        <w:rPr>
          <w:rFonts w:ascii="BIZ UD明朝 Medium" w:eastAsia="BIZ UD明朝 Medium" w:hAnsi="BIZ UD明朝 Medium"/>
          <w:sz w:val="22"/>
        </w:rPr>
      </w:pPr>
      <w:r>
        <w:rPr>
          <w:rFonts w:ascii="BIZ UD明朝 Medium" w:eastAsia="BIZ UD明朝 Medium" w:hAnsi="BIZ UD明朝 Medium" w:hint="eastAsia"/>
          <w:sz w:val="22"/>
        </w:rPr>
        <w:t xml:space="preserve">８　</w:t>
      </w:r>
      <w:r w:rsidRPr="00AE062A">
        <w:rPr>
          <w:rFonts w:ascii="BIZ UD明朝 Medium" w:eastAsia="BIZ UD明朝 Medium" w:hAnsi="BIZ UD明朝 Medium" w:hint="eastAsia"/>
          <w:sz w:val="22"/>
        </w:rPr>
        <w:t>マルチ商法、ネットワークビジネスその他これらに類する勧誘活動を主たる目的とする者でないこと。</w:t>
      </w:r>
    </w:p>
    <w:p w14:paraId="0CCE6F06" w14:textId="77777777" w:rsidR="002672B0" w:rsidRDefault="002672B0" w:rsidP="002672B0">
      <w:pPr>
        <w:ind w:leftChars="100" w:left="1297" w:hangingChars="500" w:hanging="1089"/>
        <w:jc w:val="left"/>
        <w:rPr>
          <w:rFonts w:ascii="BIZ UD明朝 Medium" w:eastAsia="BIZ UD明朝 Medium" w:hAnsi="BIZ UD明朝 Medium"/>
          <w:bCs/>
          <w:sz w:val="22"/>
        </w:rPr>
      </w:pPr>
    </w:p>
    <w:p w14:paraId="0E6B60AC" w14:textId="77777777" w:rsidR="00AE062A" w:rsidRPr="003266E3" w:rsidRDefault="00AE062A" w:rsidP="002672B0">
      <w:pPr>
        <w:ind w:leftChars="100" w:left="1297" w:hangingChars="500" w:hanging="1089"/>
        <w:jc w:val="left"/>
        <w:rPr>
          <w:rFonts w:ascii="BIZ UD明朝 Medium" w:eastAsia="BIZ UD明朝 Medium" w:hAnsi="BIZ UD明朝 Medium"/>
          <w:bCs/>
          <w:sz w:val="22"/>
        </w:rPr>
      </w:pPr>
    </w:p>
    <w:p w14:paraId="3DAED9DB" w14:textId="53B46C97" w:rsidR="002672B0" w:rsidRPr="003266E3" w:rsidRDefault="002672B0" w:rsidP="00AE062A">
      <w:pPr>
        <w:ind w:leftChars="100" w:left="1297" w:hangingChars="500" w:hanging="1089"/>
        <w:jc w:val="left"/>
        <w:rPr>
          <w:rFonts w:ascii="BIZ UD明朝 Medium" w:eastAsia="BIZ UD明朝 Medium" w:hAnsi="BIZ UD明朝 Medium"/>
          <w:sz w:val="22"/>
        </w:rPr>
      </w:pPr>
      <w:r w:rsidRPr="003266E3">
        <w:rPr>
          <w:rFonts w:ascii="BIZ UD明朝 Medium" w:eastAsia="BIZ UD明朝 Medium" w:hAnsi="BIZ UD明朝 Medium" w:hint="eastAsia"/>
          <w:sz w:val="22"/>
        </w:rPr>
        <w:t>※グループで申込む場合、全ての構成員から提出が必要です。</w:t>
      </w:r>
    </w:p>
    <w:sectPr w:rsidR="002672B0" w:rsidRPr="003266E3" w:rsidSect="002672B0">
      <w:footerReference w:type="default" r:id="rId6"/>
      <w:pgSz w:w="11906" w:h="16838" w:code="9"/>
      <w:pgMar w:top="1418" w:right="1134" w:bottom="851" w:left="1418" w:header="851" w:footer="283" w:gutter="0"/>
      <w:pgNumType w:fmt="numberInDash" w:start="1"/>
      <w:cols w:space="425"/>
      <w:docGrid w:type="linesAndChars" w:linePitch="323"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383C5" w14:textId="77777777" w:rsidR="00A04AF1" w:rsidRDefault="00A04AF1">
      <w:r>
        <w:separator/>
      </w:r>
    </w:p>
  </w:endnote>
  <w:endnote w:type="continuationSeparator" w:id="0">
    <w:p w14:paraId="0D048227" w14:textId="77777777" w:rsidR="00A04AF1" w:rsidRDefault="00A04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CA0D0" w14:textId="788809D1" w:rsidR="0008121A" w:rsidRPr="006F62DF" w:rsidRDefault="0008121A">
    <w:pPr>
      <w:pStyle w:val="a3"/>
      <w:jc w:val="center"/>
      <w:rPr>
        <w:rFonts w:ascii="BIZ UDゴシック" w:eastAsia="BIZ UDゴシック" w:hAnsi="BIZ UDゴシック"/>
        <w:sz w:val="20"/>
      </w:rPr>
    </w:pPr>
  </w:p>
  <w:p w14:paraId="6A823668" w14:textId="77777777" w:rsidR="0008121A" w:rsidRDefault="0008121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1D212" w14:textId="77777777" w:rsidR="00A04AF1" w:rsidRDefault="00A04AF1">
      <w:r>
        <w:separator/>
      </w:r>
    </w:p>
  </w:footnote>
  <w:footnote w:type="continuationSeparator" w:id="0">
    <w:p w14:paraId="31604FEA" w14:textId="77777777" w:rsidR="00A04AF1" w:rsidRDefault="00A04A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bordersDoNotSurroundHeader/>
  <w:bordersDoNotSurroundFooter/>
  <w:proofState w:spelling="clean" w:grammar="dirty"/>
  <w:defaultTabStop w:val="840"/>
  <w:drawingGridHorizontalSpacing w:val="10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2B0"/>
    <w:rsid w:val="00001945"/>
    <w:rsid w:val="00025BBE"/>
    <w:rsid w:val="00031571"/>
    <w:rsid w:val="0008121A"/>
    <w:rsid w:val="00105731"/>
    <w:rsid w:val="00145A9B"/>
    <w:rsid w:val="00157153"/>
    <w:rsid w:val="001F2319"/>
    <w:rsid w:val="00205856"/>
    <w:rsid w:val="00210935"/>
    <w:rsid w:val="00252F67"/>
    <w:rsid w:val="002672B0"/>
    <w:rsid w:val="002717BF"/>
    <w:rsid w:val="002B2D8E"/>
    <w:rsid w:val="002C3C42"/>
    <w:rsid w:val="003509FE"/>
    <w:rsid w:val="00380F1F"/>
    <w:rsid w:val="003D66E7"/>
    <w:rsid w:val="00403E70"/>
    <w:rsid w:val="00460C33"/>
    <w:rsid w:val="004A408A"/>
    <w:rsid w:val="004A5031"/>
    <w:rsid w:val="00501560"/>
    <w:rsid w:val="00512E22"/>
    <w:rsid w:val="00682825"/>
    <w:rsid w:val="00696E2D"/>
    <w:rsid w:val="006E6116"/>
    <w:rsid w:val="00766F7A"/>
    <w:rsid w:val="007E11D2"/>
    <w:rsid w:val="00896B27"/>
    <w:rsid w:val="008E3968"/>
    <w:rsid w:val="009149F6"/>
    <w:rsid w:val="009367ED"/>
    <w:rsid w:val="00955CBC"/>
    <w:rsid w:val="00995B98"/>
    <w:rsid w:val="00A04AF1"/>
    <w:rsid w:val="00AE062A"/>
    <w:rsid w:val="00BA018B"/>
    <w:rsid w:val="00BD0B02"/>
    <w:rsid w:val="00C65E59"/>
    <w:rsid w:val="00D34F35"/>
    <w:rsid w:val="00D365C4"/>
    <w:rsid w:val="00D76AD5"/>
    <w:rsid w:val="00D85EF8"/>
    <w:rsid w:val="00DC6D34"/>
    <w:rsid w:val="00DF6AF6"/>
    <w:rsid w:val="00E405BC"/>
    <w:rsid w:val="00EA3866"/>
    <w:rsid w:val="00EB471F"/>
    <w:rsid w:val="00F43035"/>
    <w:rsid w:val="00FB6705"/>
    <w:rsid w:val="00FC660A"/>
    <w:rsid w:val="00FF3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5BFBEF"/>
  <w15:chartTrackingRefBased/>
  <w15:docId w15:val="{DBA49CBB-5E6B-4F16-9CD1-A1EF8BEA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08A"/>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672B0"/>
    <w:pPr>
      <w:tabs>
        <w:tab w:val="center" w:pos="4252"/>
        <w:tab w:val="right" w:pos="8504"/>
      </w:tabs>
      <w:snapToGrid w:val="0"/>
    </w:pPr>
  </w:style>
  <w:style w:type="character" w:customStyle="1" w:styleId="a4">
    <w:name w:val="フッター (文字)"/>
    <w:basedOn w:val="a0"/>
    <w:link w:val="a3"/>
    <w:uiPriority w:val="99"/>
    <w:rsid w:val="002672B0"/>
    <w:rPr>
      <w14:ligatures w14:val="none"/>
    </w:rPr>
  </w:style>
  <w:style w:type="table" w:styleId="a5">
    <w:name w:val="Table Grid"/>
    <w:basedOn w:val="a1"/>
    <w:uiPriority w:val="39"/>
    <w:rsid w:val="002672B0"/>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72B0"/>
    <w:pPr>
      <w:widowControl w:val="0"/>
      <w:autoSpaceDE w:val="0"/>
      <w:autoSpaceDN w:val="0"/>
      <w:adjustRightInd w:val="0"/>
    </w:pPr>
    <w:rPr>
      <w:rFonts w:ascii="ＭＳ 明朝" w:eastAsia="ＭＳ 明朝" w:cs="ＭＳ 明朝"/>
      <w:color w:val="000000"/>
      <w:kern w:val="0"/>
      <w:sz w:val="24"/>
      <w:szCs w:val="24"/>
      <w14:ligatures w14:val="none"/>
    </w:rPr>
  </w:style>
  <w:style w:type="paragraph" w:styleId="a6">
    <w:name w:val="header"/>
    <w:basedOn w:val="a"/>
    <w:link w:val="a7"/>
    <w:uiPriority w:val="99"/>
    <w:unhideWhenUsed/>
    <w:rsid w:val="007E11D2"/>
    <w:pPr>
      <w:tabs>
        <w:tab w:val="center" w:pos="4252"/>
        <w:tab w:val="right" w:pos="8504"/>
      </w:tabs>
      <w:snapToGrid w:val="0"/>
    </w:pPr>
  </w:style>
  <w:style w:type="character" w:customStyle="1" w:styleId="a7">
    <w:name w:val="ヘッダー (文字)"/>
    <w:basedOn w:val="a0"/>
    <w:link w:val="a6"/>
    <w:uiPriority w:val="99"/>
    <w:rsid w:val="007E11D2"/>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Miyako</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洋平</dc:creator>
  <cp:keywords/>
  <dc:description/>
  <cp:lastModifiedBy>田村 智恵子</cp:lastModifiedBy>
  <cp:revision>3</cp:revision>
  <cp:lastPrinted>2026-06-04T01:09:00Z</cp:lastPrinted>
  <dcterms:created xsi:type="dcterms:W3CDTF">2026-06-04T01:08:00Z</dcterms:created>
  <dcterms:modified xsi:type="dcterms:W3CDTF">2026-06-04T01:09:00Z</dcterms:modified>
</cp:coreProperties>
</file>